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67100" w:rsidRDefault="00462568" w:rsidP="00667100">
      <w:pPr>
        <w:autoSpaceDE w:val="0"/>
        <w:autoSpaceDN w:val="0"/>
        <w:adjustRightInd w:val="0"/>
        <w:spacing w:after="0" w:line="240" w:lineRule="auto"/>
        <w:jc w:val="center"/>
        <w:rPr>
          <w:rFonts w:hAnsi="Times New Roman" w:cs="Times New Roman"/>
          <w:b/>
          <w:sz w:val="32"/>
          <w:szCs w:val="32"/>
        </w:rPr>
      </w:pPr>
      <w:r w:rsidRPr="00667100">
        <w:rPr>
          <w:rFonts w:hAnsi="Times New Roman" w:cs="Times New Roman"/>
          <w:b/>
          <w:sz w:val="32"/>
          <w:szCs w:val="32"/>
        </w:rPr>
        <w:t>КОЛЛЕКТИВНЫЙ ДОГОВОР</w:t>
      </w:r>
    </w:p>
    <w:p w:rsidR="00000000" w:rsidRPr="00667100" w:rsidRDefault="00462568" w:rsidP="00667100">
      <w:pPr>
        <w:autoSpaceDE w:val="0"/>
        <w:autoSpaceDN w:val="0"/>
        <w:adjustRightInd w:val="0"/>
        <w:spacing w:after="0" w:line="240" w:lineRule="auto"/>
        <w:jc w:val="center"/>
        <w:rPr>
          <w:rFonts w:hAnsi="Times New Roman" w:cs="Times New Roman"/>
          <w:b/>
          <w:sz w:val="32"/>
          <w:szCs w:val="32"/>
        </w:rPr>
      </w:pPr>
      <w:r w:rsidRPr="00667100">
        <w:rPr>
          <w:rFonts w:hAnsi="Times New Roman" w:cs="Times New Roman"/>
          <w:b/>
          <w:sz w:val="32"/>
          <w:szCs w:val="32"/>
        </w:rPr>
        <w:t>А</w:t>
      </w:r>
      <w:r w:rsidR="00667100" w:rsidRPr="00667100">
        <w:rPr>
          <w:rFonts w:hAnsi="Times New Roman" w:cs="Times New Roman"/>
          <w:b/>
          <w:sz w:val="32"/>
          <w:szCs w:val="32"/>
        </w:rPr>
        <w:t>кционерного общества "Федеральная пассажирская компания"</w:t>
      </w:r>
    </w:p>
    <w:p w:rsidR="00000000" w:rsidRPr="00667100" w:rsidRDefault="00462568" w:rsidP="00667100">
      <w:pPr>
        <w:autoSpaceDE w:val="0"/>
        <w:autoSpaceDN w:val="0"/>
        <w:adjustRightInd w:val="0"/>
        <w:spacing w:after="0" w:line="240" w:lineRule="auto"/>
        <w:jc w:val="center"/>
        <w:rPr>
          <w:rFonts w:hAnsi="Times New Roman" w:cs="Times New Roman"/>
          <w:b/>
          <w:sz w:val="32"/>
          <w:szCs w:val="32"/>
        </w:rPr>
      </w:pPr>
      <w:r w:rsidRPr="00667100">
        <w:rPr>
          <w:rFonts w:hAnsi="Times New Roman" w:cs="Times New Roman"/>
          <w:b/>
          <w:sz w:val="32"/>
          <w:szCs w:val="32"/>
        </w:rPr>
        <w:t>на 2020-2022 годы</w:t>
      </w:r>
    </w:p>
    <w:p w:rsidR="00667100" w:rsidRDefault="00667100" w:rsidP="000C3CC8">
      <w:pPr>
        <w:autoSpaceDE w:val="0"/>
        <w:autoSpaceDN w:val="0"/>
        <w:adjustRightInd w:val="0"/>
        <w:spacing w:after="0" w:line="312" w:lineRule="auto"/>
        <w:ind w:firstLine="720"/>
        <w:jc w:val="both"/>
        <w:rPr>
          <w:rFonts w:hAnsi="Times New Roman" w:cs="Times New Roman"/>
          <w:sz w:val="26"/>
          <w:szCs w:val="26"/>
        </w:rPr>
      </w:pPr>
    </w:p>
    <w:p w:rsidR="00667100" w:rsidRDefault="00667100" w:rsidP="000C3CC8">
      <w:pPr>
        <w:autoSpaceDE w:val="0"/>
        <w:autoSpaceDN w:val="0"/>
        <w:adjustRightInd w:val="0"/>
        <w:spacing w:after="0" w:line="312" w:lineRule="auto"/>
        <w:ind w:firstLine="720"/>
        <w:jc w:val="both"/>
        <w:rPr>
          <w:rFonts w:hAnsi="Times New Roman" w:cs="Times New Roman"/>
          <w:sz w:val="26"/>
          <w:szCs w:val="26"/>
        </w:rPr>
      </w:pPr>
    </w:p>
    <w:p w:rsidR="00000000" w:rsidRPr="00667100" w:rsidRDefault="00462568" w:rsidP="00667100">
      <w:pPr>
        <w:autoSpaceDE w:val="0"/>
        <w:autoSpaceDN w:val="0"/>
        <w:adjustRightInd w:val="0"/>
        <w:spacing w:after="0" w:line="312" w:lineRule="auto"/>
        <w:jc w:val="center"/>
        <w:outlineLvl w:val="0"/>
        <w:rPr>
          <w:rFonts w:hAnsi="Times New Roman" w:cs="Times New Roman"/>
          <w:b/>
          <w:sz w:val="26"/>
          <w:szCs w:val="26"/>
        </w:rPr>
      </w:pPr>
      <w:r w:rsidRPr="00667100">
        <w:rPr>
          <w:rFonts w:hAnsi="Times New Roman" w:cs="Times New Roman"/>
          <w:b/>
          <w:sz w:val="26"/>
          <w:szCs w:val="26"/>
        </w:rPr>
        <w:t>Раздел 1. Основные понятия</w:t>
      </w:r>
    </w:p>
    <w:p w:rsidR="00667100" w:rsidRDefault="00667100" w:rsidP="000C3CC8">
      <w:pPr>
        <w:autoSpaceDE w:val="0"/>
        <w:autoSpaceDN w:val="0"/>
        <w:adjustRightInd w:val="0"/>
        <w:spacing w:after="0" w:line="312" w:lineRule="auto"/>
        <w:ind w:firstLine="720"/>
        <w:jc w:val="both"/>
        <w:rPr>
          <w:rFonts w:hAnsi="Times New Roman" w:cs="Times New Roman"/>
          <w:sz w:val="26"/>
          <w:szCs w:val="26"/>
        </w:rPr>
      </w:pP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Коллективный договор Акционерного общества «Федеральная пассажи</w:t>
      </w:r>
      <w:r w:rsidRPr="000C3CC8">
        <w:rPr>
          <w:rFonts w:hAnsi="Times New Roman" w:cs="Times New Roman"/>
          <w:sz w:val="26"/>
          <w:szCs w:val="26"/>
        </w:rPr>
        <w:t>рская компания» на 2020-2022 годы (далее - Договор) - правовой акт, регулирующий социально-трудовые отношения в Акционерном обществе «Федеральная пассажирская компания» между сторонами социального партнерства - Работниками и Работодателем в лице их предста</w:t>
      </w:r>
      <w:r w:rsidRPr="000C3CC8">
        <w:rPr>
          <w:rFonts w:hAnsi="Times New Roman" w:cs="Times New Roman"/>
          <w:sz w:val="26"/>
          <w:szCs w:val="26"/>
        </w:rPr>
        <w:t>вителей.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Договор является единым для Акционерного общества «Федеральная пассажирская компания», включая филиалы и их структурные подразделения.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В Договоре используются следующие понятия: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2B777D">
        <w:rPr>
          <w:rFonts w:hAnsi="Times New Roman" w:cs="Times New Roman"/>
          <w:b/>
          <w:i/>
          <w:sz w:val="26"/>
          <w:szCs w:val="26"/>
        </w:rPr>
        <w:t>Работники</w:t>
      </w:r>
      <w:r w:rsidRPr="000C3CC8">
        <w:rPr>
          <w:rFonts w:hAnsi="Times New Roman" w:cs="Times New Roman"/>
          <w:sz w:val="26"/>
          <w:szCs w:val="26"/>
        </w:rPr>
        <w:t xml:space="preserve"> - физические лица, вступившие в трудовые отношения с Акцион</w:t>
      </w:r>
      <w:r w:rsidRPr="000C3CC8">
        <w:rPr>
          <w:rFonts w:hAnsi="Times New Roman" w:cs="Times New Roman"/>
          <w:sz w:val="26"/>
          <w:szCs w:val="26"/>
        </w:rPr>
        <w:t>ерным обществом «Федеральная пассажирская компания» и состоящие с ним в трудовых отношениях;</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2B777D">
        <w:rPr>
          <w:rFonts w:hAnsi="Times New Roman" w:cs="Times New Roman"/>
          <w:b/>
          <w:i/>
          <w:sz w:val="26"/>
          <w:szCs w:val="26"/>
        </w:rPr>
        <w:t>Работодатель</w:t>
      </w:r>
      <w:r w:rsidRPr="000C3CC8">
        <w:rPr>
          <w:rFonts w:hAnsi="Times New Roman" w:cs="Times New Roman"/>
          <w:sz w:val="26"/>
          <w:szCs w:val="26"/>
        </w:rPr>
        <w:t xml:space="preserve"> - Акционерное общество «Федеральная пассажирская компания» (далее - АО «ФПК», Компания);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2B777D">
        <w:rPr>
          <w:rFonts w:hAnsi="Times New Roman" w:cs="Times New Roman"/>
          <w:b/>
          <w:i/>
          <w:sz w:val="26"/>
          <w:szCs w:val="26"/>
        </w:rPr>
        <w:t>представитель Работников</w:t>
      </w:r>
      <w:r w:rsidRPr="000C3CC8">
        <w:rPr>
          <w:rFonts w:hAnsi="Times New Roman" w:cs="Times New Roman"/>
          <w:sz w:val="26"/>
          <w:szCs w:val="26"/>
        </w:rPr>
        <w:t xml:space="preserve"> - первичная профсоюзная организация </w:t>
      </w:r>
      <w:r w:rsidRPr="000C3CC8">
        <w:rPr>
          <w:rFonts w:hAnsi="Times New Roman" w:cs="Times New Roman"/>
          <w:sz w:val="26"/>
          <w:szCs w:val="26"/>
        </w:rPr>
        <w:t>РОСПРОФЖЕЛ АО «ФПК» (далее - ППО ФПК, Профсоюз);</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2B777D">
        <w:rPr>
          <w:rFonts w:hAnsi="Times New Roman" w:cs="Times New Roman"/>
          <w:b/>
          <w:i/>
          <w:sz w:val="26"/>
          <w:szCs w:val="26"/>
        </w:rPr>
        <w:t>представитель Работодателя</w:t>
      </w:r>
      <w:r w:rsidRPr="000C3CC8">
        <w:rPr>
          <w:rFonts w:hAnsi="Times New Roman" w:cs="Times New Roman"/>
          <w:sz w:val="26"/>
          <w:szCs w:val="26"/>
        </w:rPr>
        <w:t xml:space="preserve"> - Генеральный директор АО «ФПК», а также лица, уполномоченные им в порядке, установленном законодательством Российской Федерации;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2B777D">
        <w:rPr>
          <w:rFonts w:hAnsi="Times New Roman" w:cs="Times New Roman"/>
          <w:b/>
          <w:i/>
          <w:sz w:val="26"/>
          <w:szCs w:val="26"/>
        </w:rPr>
        <w:t>организации Профсоюза</w:t>
      </w:r>
      <w:r w:rsidRPr="000C3CC8">
        <w:rPr>
          <w:rFonts w:hAnsi="Times New Roman" w:cs="Times New Roman"/>
          <w:sz w:val="26"/>
          <w:szCs w:val="26"/>
        </w:rPr>
        <w:t xml:space="preserve"> - первичные профсоюзные орга</w:t>
      </w:r>
      <w:r w:rsidRPr="000C3CC8">
        <w:rPr>
          <w:rFonts w:hAnsi="Times New Roman" w:cs="Times New Roman"/>
          <w:sz w:val="26"/>
          <w:szCs w:val="26"/>
        </w:rPr>
        <w:t>низации, действующие в соответствующих структурных подразделениях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2B777D">
        <w:rPr>
          <w:rFonts w:hAnsi="Times New Roman" w:cs="Times New Roman"/>
          <w:b/>
          <w:i/>
          <w:sz w:val="26"/>
          <w:szCs w:val="26"/>
        </w:rPr>
        <w:t>РОСПРОФЖЕЛ</w:t>
      </w:r>
      <w:r w:rsidRPr="000C3CC8">
        <w:rPr>
          <w:rFonts w:hAnsi="Times New Roman" w:cs="Times New Roman"/>
          <w:sz w:val="26"/>
          <w:szCs w:val="26"/>
        </w:rPr>
        <w:t xml:space="preserve"> - Общественная</w:t>
      </w:r>
      <w:r w:rsidR="00017370">
        <w:rPr>
          <w:rFonts w:hAnsi="Times New Roman" w:cs="Times New Roman"/>
          <w:sz w:val="26"/>
          <w:szCs w:val="26"/>
        </w:rPr>
        <w:t xml:space="preserve"> </w:t>
      </w:r>
      <w:r w:rsidRPr="000C3CC8">
        <w:rPr>
          <w:rFonts w:hAnsi="Times New Roman" w:cs="Times New Roman"/>
          <w:sz w:val="26"/>
          <w:szCs w:val="26"/>
        </w:rPr>
        <w:t>организация Российский</w:t>
      </w:r>
      <w:r w:rsidR="00FB375C">
        <w:rPr>
          <w:rFonts w:hAnsi="Times New Roman" w:cs="Times New Roman"/>
          <w:sz w:val="26"/>
          <w:szCs w:val="26"/>
        </w:rPr>
        <w:t xml:space="preserve"> </w:t>
      </w:r>
      <w:r w:rsidRPr="000C3CC8">
        <w:rPr>
          <w:rFonts w:hAnsi="Times New Roman" w:cs="Times New Roman"/>
          <w:sz w:val="26"/>
          <w:szCs w:val="26"/>
        </w:rPr>
        <w:t>профессиональный союз железнодорожников и транспортных строителей;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FB375C">
        <w:rPr>
          <w:rFonts w:hAnsi="Times New Roman" w:cs="Times New Roman"/>
          <w:b/>
          <w:i/>
          <w:sz w:val="26"/>
          <w:szCs w:val="26"/>
        </w:rPr>
        <w:t>социальная ответственность</w:t>
      </w:r>
      <w:r w:rsidRPr="000C3CC8">
        <w:rPr>
          <w:rFonts w:hAnsi="Times New Roman" w:cs="Times New Roman"/>
          <w:sz w:val="26"/>
          <w:szCs w:val="26"/>
        </w:rPr>
        <w:t xml:space="preserve"> - добровольный вклад Компании в </w:t>
      </w:r>
      <w:r w:rsidRPr="000C3CC8">
        <w:rPr>
          <w:rFonts w:hAnsi="Times New Roman" w:cs="Times New Roman"/>
          <w:sz w:val="26"/>
          <w:szCs w:val="26"/>
        </w:rPr>
        <w:t>развитие общества в социальной, экономической и экологической сферах, напрямую связанный с основной деятельностью Компании и выходящий за рамки определенного законодательством минимума;</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FB375C">
        <w:rPr>
          <w:rFonts w:hAnsi="Times New Roman" w:cs="Times New Roman"/>
          <w:b/>
          <w:i/>
          <w:sz w:val="26"/>
          <w:szCs w:val="26"/>
        </w:rPr>
        <w:t>неработающие пенсионеры АО «ФПК» (неработающие пенсионеры)</w:t>
      </w:r>
      <w:r w:rsidRPr="000C3CC8">
        <w:rPr>
          <w:rFonts w:hAnsi="Times New Roman" w:cs="Times New Roman"/>
          <w:sz w:val="26"/>
          <w:szCs w:val="26"/>
        </w:rPr>
        <w:t xml:space="preserve"> </w:t>
      </w:r>
      <w:proofErr w:type="gramStart"/>
      <w:r w:rsidRPr="000C3CC8">
        <w:rPr>
          <w:rFonts w:hAnsi="Times New Roman" w:cs="Times New Roman"/>
          <w:sz w:val="26"/>
          <w:szCs w:val="26"/>
        </w:rPr>
        <w:t>-л</w:t>
      </w:r>
      <w:proofErr w:type="gramEnd"/>
      <w:r w:rsidRPr="000C3CC8">
        <w:rPr>
          <w:rFonts w:hAnsi="Times New Roman" w:cs="Times New Roman"/>
          <w:sz w:val="26"/>
          <w:szCs w:val="26"/>
        </w:rPr>
        <w:t>ица, увол</w:t>
      </w:r>
      <w:r w:rsidRPr="000C3CC8">
        <w:rPr>
          <w:rFonts w:hAnsi="Times New Roman" w:cs="Times New Roman"/>
          <w:sz w:val="26"/>
          <w:szCs w:val="26"/>
        </w:rPr>
        <w:t xml:space="preserve">енные по собственному желанию в связи с выходом на пенсию (в том числе по инвалидности в связи с трудовым увечьем, профессиональным </w:t>
      </w:r>
      <w:r w:rsidRPr="000C3CC8">
        <w:rPr>
          <w:rFonts w:hAnsi="Times New Roman" w:cs="Times New Roman"/>
          <w:sz w:val="26"/>
          <w:szCs w:val="26"/>
        </w:rPr>
        <w:lastRenderedPageBreak/>
        <w:t xml:space="preserve">заболеванием или иным возникшим не по вине работника повреждением здоровья) из АО «ФПК», ОАО «РЖД» или до 1 октября 2003 г. </w:t>
      </w:r>
      <w:r w:rsidRPr="000C3CC8">
        <w:rPr>
          <w:rFonts w:hAnsi="Times New Roman" w:cs="Times New Roman"/>
          <w:sz w:val="26"/>
          <w:szCs w:val="26"/>
        </w:rPr>
        <w:t>из организаций федерального железнодорожного транспорта, имущество которых внесено в уставный капитал Компании, а также действующих в них организаций РОСПРОФЖЕЛ;</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FB375C">
        <w:rPr>
          <w:rFonts w:hAnsi="Times New Roman" w:cs="Times New Roman"/>
          <w:b/>
          <w:i/>
          <w:sz w:val="26"/>
          <w:szCs w:val="26"/>
        </w:rPr>
        <w:t>лица, приравненные к неработающим пенсионерам АО «ФПК» (лица, приравненные к неработающим пенс</w:t>
      </w:r>
      <w:r w:rsidRPr="00FB375C">
        <w:rPr>
          <w:rFonts w:hAnsi="Times New Roman" w:cs="Times New Roman"/>
          <w:b/>
          <w:i/>
          <w:sz w:val="26"/>
          <w:szCs w:val="26"/>
        </w:rPr>
        <w:t>ионерам)</w:t>
      </w:r>
      <w:r w:rsidRPr="000C3CC8">
        <w:rPr>
          <w:rFonts w:hAnsi="Times New Roman" w:cs="Times New Roman"/>
          <w:sz w:val="26"/>
          <w:szCs w:val="26"/>
        </w:rPr>
        <w:t xml:space="preserve"> - лица, соответствующие условиям, необходимым для назначения страховой пенсии по старости в соответствии с законодательством Российской Федерации, действовавшим на 31 декабря 2018 г., состоявшие до 31 декабря 2018 г. в трудовых отношениях с АО «ФП</w:t>
      </w:r>
      <w:r w:rsidRPr="000C3CC8">
        <w:rPr>
          <w:rFonts w:hAnsi="Times New Roman" w:cs="Times New Roman"/>
          <w:sz w:val="26"/>
          <w:szCs w:val="26"/>
        </w:rPr>
        <w:t>К» и уволенные из АО «ФПК» после 31 декабря 2018 г. по собственному желанию либо</w:t>
      </w:r>
      <w:proofErr w:type="gramEnd"/>
      <w:r w:rsidRPr="000C3CC8">
        <w:rPr>
          <w:rFonts w:hAnsi="Times New Roman" w:cs="Times New Roman"/>
          <w:sz w:val="26"/>
          <w:szCs w:val="26"/>
        </w:rPr>
        <w:t xml:space="preserve"> в связи с сокращением численности или штата работников, имеющие стаж работы, определенный в соответствии с положениями Договора.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Гарантии, льготы и компенсации, предусмотренны</w:t>
      </w:r>
      <w:r w:rsidRPr="000C3CC8">
        <w:rPr>
          <w:rFonts w:hAnsi="Times New Roman" w:cs="Times New Roman"/>
          <w:sz w:val="26"/>
          <w:szCs w:val="26"/>
        </w:rPr>
        <w:t>е Договором, предоставляются неработающим пенсионерам и лицам, приравненным к неработающим пенсионерам, не состоящим на дату получения указанных льгот и компенсаций в трудовых отношениях с каким-либо работодателем;</w:t>
      </w:r>
    </w:p>
    <w:p w:rsidR="00000000" w:rsidRDefault="00462568" w:rsidP="000C3CC8">
      <w:pPr>
        <w:autoSpaceDE w:val="0"/>
        <w:autoSpaceDN w:val="0"/>
        <w:adjustRightInd w:val="0"/>
        <w:spacing w:after="0" w:line="312" w:lineRule="auto"/>
        <w:ind w:firstLine="720"/>
        <w:jc w:val="both"/>
        <w:rPr>
          <w:rFonts w:hAnsi="Times New Roman" w:cs="Times New Roman"/>
          <w:sz w:val="26"/>
          <w:szCs w:val="26"/>
        </w:rPr>
      </w:pPr>
      <w:r w:rsidRPr="00FB375C">
        <w:rPr>
          <w:rFonts w:hAnsi="Times New Roman" w:cs="Times New Roman"/>
          <w:b/>
          <w:i/>
          <w:sz w:val="26"/>
          <w:szCs w:val="26"/>
        </w:rPr>
        <w:t>высвобождаемые Работники</w:t>
      </w:r>
      <w:r w:rsidRPr="000C3CC8">
        <w:rPr>
          <w:rFonts w:hAnsi="Times New Roman" w:cs="Times New Roman"/>
          <w:sz w:val="26"/>
          <w:szCs w:val="26"/>
        </w:rPr>
        <w:t xml:space="preserve"> - Работники, тру</w:t>
      </w:r>
      <w:r w:rsidRPr="000C3CC8">
        <w:rPr>
          <w:rFonts w:hAnsi="Times New Roman" w:cs="Times New Roman"/>
          <w:sz w:val="26"/>
          <w:szCs w:val="26"/>
        </w:rPr>
        <w:t>довые договоры с которыми расторгаются по инициативе Работодателя в случаях, предусмотренных пунктами 1 и 2 части первой статьи 81 Трудового кодекса Российской Федерации.</w:t>
      </w:r>
    </w:p>
    <w:p w:rsidR="00575834" w:rsidRPr="000C3CC8" w:rsidRDefault="00575834" w:rsidP="000C3CC8">
      <w:pPr>
        <w:autoSpaceDE w:val="0"/>
        <w:autoSpaceDN w:val="0"/>
        <w:adjustRightInd w:val="0"/>
        <w:spacing w:after="0" w:line="312" w:lineRule="auto"/>
        <w:ind w:firstLine="720"/>
        <w:jc w:val="both"/>
        <w:rPr>
          <w:rFonts w:hAnsi="Times New Roman" w:cs="Times New Roman"/>
          <w:sz w:val="26"/>
          <w:szCs w:val="26"/>
        </w:rPr>
      </w:pPr>
    </w:p>
    <w:p w:rsidR="00000000" w:rsidRPr="00667100" w:rsidRDefault="00462568" w:rsidP="00667100">
      <w:pPr>
        <w:autoSpaceDE w:val="0"/>
        <w:autoSpaceDN w:val="0"/>
        <w:adjustRightInd w:val="0"/>
        <w:spacing w:after="0" w:line="312" w:lineRule="auto"/>
        <w:jc w:val="center"/>
        <w:outlineLvl w:val="0"/>
        <w:rPr>
          <w:rFonts w:hAnsi="Times New Roman" w:cs="Times New Roman"/>
          <w:b/>
          <w:sz w:val="26"/>
          <w:szCs w:val="26"/>
        </w:rPr>
      </w:pPr>
      <w:r w:rsidRPr="00667100">
        <w:rPr>
          <w:rFonts w:hAnsi="Times New Roman" w:cs="Times New Roman"/>
          <w:b/>
          <w:sz w:val="26"/>
          <w:szCs w:val="26"/>
        </w:rPr>
        <w:t>Раздел 2. Общие положения</w:t>
      </w:r>
    </w:p>
    <w:p w:rsidR="00575834" w:rsidRDefault="00575834" w:rsidP="000C3CC8">
      <w:pPr>
        <w:autoSpaceDE w:val="0"/>
        <w:autoSpaceDN w:val="0"/>
        <w:adjustRightInd w:val="0"/>
        <w:spacing w:after="0" w:line="312" w:lineRule="auto"/>
        <w:ind w:firstLine="720"/>
        <w:jc w:val="both"/>
        <w:rPr>
          <w:rFonts w:hAnsi="Times New Roman" w:cs="Times New Roman"/>
          <w:sz w:val="26"/>
          <w:szCs w:val="26"/>
        </w:rPr>
      </w:pP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2.1. Договор заключен между Работниками и Работодателем в л</w:t>
      </w:r>
      <w:r w:rsidRPr="000C3CC8">
        <w:rPr>
          <w:rFonts w:hAnsi="Times New Roman" w:cs="Times New Roman"/>
          <w:sz w:val="26"/>
          <w:szCs w:val="26"/>
        </w:rPr>
        <w:t>ице их представителей (далее - Стороны) на добровольной и равноправной основе в целях:</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создания системы социально-трудовых отношений, максимально способствующей стабильной и эффективной деятельности, повышению материального и социального обеспечения Работн</w:t>
      </w:r>
      <w:r w:rsidRPr="000C3CC8">
        <w:rPr>
          <w:rFonts w:hAnsi="Times New Roman" w:cs="Times New Roman"/>
          <w:sz w:val="26"/>
          <w:szCs w:val="26"/>
        </w:rPr>
        <w:t>иков, укреплению деловой репутации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усиления социальной ответственности Сторон за результаты производственно-экономической деятельности;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создания условий, способствующих повышению безопасности труда;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обеспечения роста уровня мотивации и производит</w:t>
      </w:r>
      <w:r w:rsidRPr="000C3CC8">
        <w:rPr>
          <w:rFonts w:hAnsi="Times New Roman" w:cs="Times New Roman"/>
          <w:sz w:val="26"/>
          <w:szCs w:val="26"/>
        </w:rPr>
        <w:t>ельности труда Работников за счет предоставления предусмотренных Договором социальных гарантий, льгот и компенсаций, а также роста благосостояния и уровня социальной защиты Работников, их семей, неработающих пенсионеров, лиц, приравненных к неработающим пе</w:t>
      </w:r>
      <w:r w:rsidRPr="000C3CC8">
        <w:rPr>
          <w:rFonts w:hAnsi="Times New Roman" w:cs="Times New Roman"/>
          <w:sz w:val="26"/>
          <w:szCs w:val="26"/>
        </w:rPr>
        <w:t>нсионерам, выборных и штатных работников ППО ФПК и организаций Профсоюза;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создания благоприятного климата в трудовых коллективах.</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2.2. В целях защиты законных прав и интересов Работников ППО ФПК и Работодатель обязуются не допускать принятия решений, проти</w:t>
      </w:r>
      <w:r w:rsidRPr="000C3CC8">
        <w:rPr>
          <w:rFonts w:hAnsi="Times New Roman" w:cs="Times New Roman"/>
          <w:sz w:val="26"/>
          <w:szCs w:val="26"/>
        </w:rPr>
        <w:t>воречащих условиям Договора.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Условия Договора являются обязательными для исполнения во всех структурных подразделениях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Стороны Договора строят свои взаимоотношения на условиях социального партнерства.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2.3. Стороны, признавая взаимосвязанность ста</w:t>
      </w:r>
      <w:r w:rsidRPr="000C3CC8">
        <w:rPr>
          <w:rFonts w:hAnsi="Times New Roman" w:cs="Times New Roman"/>
          <w:sz w:val="26"/>
          <w:szCs w:val="26"/>
        </w:rPr>
        <w:t>бильной работы Компании и благополучия Работников, заинтересованы в создании и поддержании атмосферы взаимопонимания и доверия, основанной на соблюдении норм деловой этики на всех уровнях социально-партнерских отношений, формировании высокой социальной отв</w:t>
      </w:r>
      <w:r w:rsidRPr="000C3CC8">
        <w:rPr>
          <w:rFonts w:hAnsi="Times New Roman" w:cs="Times New Roman"/>
          <w:sz w:val="26"/>
          <w:szCs w:val="26"/>
        </w:rPr>
        <w:t>етственности Работников за результаты производственно-экономической деятельности, поиске путей решений спорных вопросов посредством переговоров.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2.4. Договор разработан на основании Конституции Российской Федерации, Трудового кодекса Российской Федерации, </w:t>
      </w:r>
      <w:r w:rsidRPr="000C3CC8">
        <w:rPr>
          <w:rFonts w:hAnsi="Times New Roman" w:cs="Times New Roman"/>
          <w:sz w:val="26"/>
          <w:szCs w:val="26"/>
        </w:rPr>
        <w:t>федеральных законов «О железнодорожном транспорте в Российской Федерации», «О профессиональных союзах, их правах и гарантиях деятельности», а также Отраслевого соглашения по организациям железнодорожного транспорта на 2020-2022 годы (далее - Отраслевое сог</w:t>
      </w:r>
      <w:r w:rsidRPr="000C3CC8">
        <w:rPr>
          <w:rFonts w:hAnsi="Times New Roman" w:cs="Times New Roman"/>
          <w:sz w:val="26"/>
          <w:szCs w:val="26"/>
        </w:rPr>
        <w:t>лашение).</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Нормативно-правовые акты Российской Федерации, принятые в период действия Договора и улучшающие положение Работников, с момента вступления их в силу расширяют действие соответствующих положений Договора.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В случае вступления в силу нормативно-прав</w:t>
      </w:r>
      <w:r w:rsidRPr="000C3CC8">
        <w:rPr>
          <w:rFonts w:hAnsi="Times New Roman" w:cs="Times New Roman"/>
          <w:sz w:val="26"/>
          <w:szCs w:val="26"/>
        </w:rPr>
        <w:t>ового акта, ухудшающего положение Работников, условия Договора сохраняют свое действие, если это не противоречит законодательству Российской Федерации.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2.5. Действие Договора распространяется на Работников, Работодателя, их представителей, а также на выбор</w:t>
      </w:r>
      <w:r w:rsidRPr="000C3CC8">
        <w:rPr>
          <w:rFonts w:hAnsi="Times New Roman" w:cs="Times New Roman"/>
          <w:sz w:val="26"/>
          <w:szCs w:val="26"/>
        </w:rPr>
        <w:t>ных и штатных работников НПО ФПК и организаций Профсоюза, иных лиц, указанных в Договоре.</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Договор предусматривает гарантии, компенсации и льготы Работникам, членам их семей, неработающим пенсионерам, лицам, приравненным к неработающим пенсионерам, выборным</w:t>
      </w:r>
      <w:r w:rsidRPr="000C3CC8">
        <w:rPr>
          <w:rFonts w:hAnsi="Times New Roman" w:cs="Times New Roman"/>
          <w:sz w:val="26"/>
          <w:szCs w:val="26"/>
        </w:rPr>
        <w:t xml:space="preserve"> и штатным работникам ППО ФПК и организаций Профсоюза.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2.6. Компания осуществляет корпоративную политику, исходя из необходимости обеспечения Работникам социальных гарантий в объеме не менее установленного Договором.</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2.7. Затраты, связанные с реализацией Д</w:t>
      </w:r>
      <w:r w:rsidRPr="000C3CC8">
        <w:rPr>
          <w:rFonts w:hAnsi="Times New Roman" w:cs="Times New Roman"/>
          <w:sz w:val="26"/>
          <w:szCs w:val="26"/>
        </w:rPr>
        <w:t>оговора, осуществляются в пределах параметров финансового плана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2.8. Ни одна из Сторон Договора не может в течение срока его действия в одностороннем порядке изменить или прекратить выполнение принятых на себя обязательств.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2.9. Регулирование тру</w:t>
      </w:r>
      <w:r w:rsidRPr="000C3CC8">
        <w:rPr>
          <w:rFonts w:hAnsi="Times New Roman" w:cs="Times New Roman"/>
          <w:sz w:val="26"/>
          <w:szCs w:val="26"/>
        </w:rPr>
        <w:t>довых отношений и иных непосредственно связанных с ними отношений Работников и Работодателя осуществляется в соответствии с Трудовым кодексом Российской Федерации, Отраслевым соглашением, Договором.</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Компания вправе издавать локальные нормативные акты, соде</w:t>
      </w:r>
      <w:r w:rsidRPr="000C3CC8">
        <w:rPr>
          <w:rFonts w:hAnsi="Times New Roman" w:cs="Times New Roman"/>
          <w:sz w:val="26"/>
          <w:szCs w:val="26"/>
        </w:rPr>
        <w:t>ржащие нормы трудового права, не ухудшающие положения Работников по отношению к условиям Договора, в порядке, предусмотренном действующим законодательством Российской Федерации.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2.10. Текст Договора доводится до Работников под роспись.</w:t>
      </w:r>
    </w:p>
    <w:p w:rsidR="00000000" w:rsidRPr="00575834" w:rsidRDefault="00462568" w:rsidP="00575834">
      <w:pPr>
        <w:autoSpaceDE w:val="0"/>
        <w:autoSpaceDN w:val="0"/>
        <w:adjustRightInd w:val="0"/>
        <w:spacing w:after="0" w:line="312" w:lineRule="auto"/>
        <w:jc w:val="center"/>
        <w:outlineLvl w:val="0"/>
        <w:rPr>
          <w:rFonts w:hAnsi="Times New Roman" w:cs="Times New Roman"/>
          <w:b/>
          <w:sz w:val="26"/>
          <w:szCs w:val="26"/>
        </w:rPr>
      </w:pPr>
      <w:r w:rsidRPr="00575834">
        <w:rPr>
          <w:rFonts w:hAnsi="Times New Roman" w:cs="Times New Roman"/>
          <w:b/>
          <w:sz w:val="26"/>
          <w:szCs w:val="26"/>
        </w:rPr>
        <w:t>Раздел 3. Обязательс</w:t>
      </w:r>
      <w:r w:rsidRPr="00575834">
        <w:rPr>
          <w:rFonts w:hAnsi="Times New Roman" w:cs="Times New Roman"/>
          <w:b/>
          <w:sz w:val="26"/>
          <w:szCs w:val="26"/>
        </w:rPr>
        <w:t>тва Работодателя</w:t>
      </w:r>
      <w:r w:rsidR="00E62031">
        <w:rPr>
          <w:rFonts w:hAnsi="Times New Roman" w:cs="Times New Roman"/>
          <w:b/>
          <w:sz w:val="26"/>
          <w:szCs w:val="26"/>
        </w:rPr>
        <w:br/>
      </w:r>
      <w:r w:rsidRPr="00575834">
        <w:rPr>
          <w:rFonts w:hAnsi="Times New Roman" w:cs="Times New Roman"/>
          <w:b/>
          <w:sz w:val="26"/>
          <w:szCs w:val="26"/>
        </w:rPr>
        <w:t>в соответствии с законодательством Российской Федерации</w:t>
      </w:r>
    </w:p>
    <w:p w:rsidR="002119A9" w:rsidRDefault="002119A9" w:rsidP="002119A9">
      <w:pPr>
        <w:autoSpaceDE w:val="0"/>
        <w:autoSpaceDN w:val="0"/>
        <w:adjustRightInd w:val="0"/>
        <w:spacing w:after="0" w:line="312" w:lineRule="auto"/>
        <w:ind w:firstLine="720"/>
        <w:jc w:val="both"/>
        <w:rPr>
          <w:rFonts w:hAnsi="Times New Roman" w:cs="Times New Roman"/>
          <w:b/>
          <w:sz w:val="26"/>
          <w:szCs w:val="26"/>
        </w:rPr>
      </w:pPr>
    </w:p>
    <w:p w:rsidR="00000000" w:rsidRPr="00E62031" w:rsidRDefault="00462568" w:rsidP="00E62031">
      <w:pPr>
        <w:autoSpaceDE w:val="0"/>
        <w:autoSpaceDN w:val="0"/>
        <w:adjustRightInd w:val="0"/>
        <w:spacing w:after="0" w:line="312" w:lineRule="auto"/>
        <w:ind w:firstLine="720"/>
        <w:jc w:val="both"/>
        <w:outlineLvl w:val="1"/>
        <w:rPr>
          <w:rFonts w:hAnsi="Times New Roman" w:cs="Times New Roman"/>
          <w:b/>
          <w:sz w:val="26"/>
          <w:szCs w:val="26"/>
        </w:rPr>
      </w:pPr>
      <w:r w:rsidRPr="00E62031">
        <w:rPr>
          <w:rFonts w:hAnsi="Times New Roman" w:cs="Times New Roman"/>
          <w:b/>
          <w:sz w:val="26"/>
          <w:szCs w:val="26"/>
        </w:rPr>
        <w:t>3.1. В сфере трудовых отношений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3.1.1. Предоставлять Работникам в соответствии с трудовыми договорами работу, своевременно выплачивать заработную плату, создавать необходимые условия </w:t>
      </w:r>
      <w:r w:rsidRPr="000C3CC8">
        <w:rPr>
          <w:rFonts w:hAnsi="Times New Roman" w:cs="Times New Roman"/>
          <w:sz w:val="26"/>
          <w:szCs w:val="26"/>
        </w:rPr>
        <w:t>для квалификационного роста, обеспечивать соответствующие условия труда.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3.1.2. Осуществлять социальное, обязательное и добровольное медицинское страхование Работников на основе законодательства Российской Федерации, развивать на условиях </w:t>
      </w:r>
      <w:proofErr w:type="spellStart"/>
      <w:r w:rsidRPr="000C3CC8">
        <w:rPr>
          <w:rFonts w:hAnsi="Times New Roman" w:cs="Times New Roman"/>
          <w:sz w:val="26"/>
          <w:szCs w:val="26"/>
        </w:rPr>
        <w:t>софинансирования</w:t>
      </w:r>
      <w:proofErr w:type="spellEnd"/>
      <w:r w:rsidRPr="000C3CC8">
        <w:rPr>
          <w:rFonts w:hAnsi="Times New Roman" w:cs="Times New Roman"/>
          <w:sz w:val="26"/>
          <w:szCs w:val="26"/>
        </w:rPr>
        <w:t xml:space="preserve"> </w:t>
      </w:r>
      <w:r w:rsidRPr="000C3CC8">
        <w:rPr>
          <w:rFonts w:hAnsi="Times New Roman" w:cs="Times New Roman"/>
          <w:sz w:val="26"/>
          <w:szCs w:val="26"/>
        </w:rPr>
        <w:t xml:space="preserve">Компанией и Работниками формы страхования на случай временной утраты Работниками профессиональной трудоспособности и с участием средств ППО ФПК </w:t>
      </w:r>
      <w:proofErr w:type="gramStart"/>
      <w:r w:rsidRPr="000C3CC8">
        <w:rPr>
          <w:rFonts w:hAnsi="Times New Roman" w:cs="Times New Roman"/>
          <w:sz w:val="26"/>
          <w:szCs w:val="26"/>
        </w:rPr>
        <w:t>-н</w:t>
      </w:r>
      <w:proofErr w:type="gramEnd"/>
      <w:r w:rsidRPr="000C3CC8">
        <w:rPr>
          <w:rFonts w:hAnsi="Times New Roman" w:cs="Times New Roman"/>
          <w:sz w:val="26"/>
          <w:szCs w:val="26"/>
        </w:rPr>
        <w:t>а случай временной утраты трудоспособности при получении травмы в быту.</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3.1.3. Информировать Работников, ППО Ф</w:t>
      </w:r>
      <w:r w:rsidRPr="000C3CC8">
        <w:rPr>
          <w:rFonts w:hAnsi="Times New Roman" w:cs="Times New Roman"/>
          <w:sz w:val="26"/>
          <w:szCs w:val="26"/>
        </w:rPr>
        <w:t>ПК и организации Профсоюза о задачах и результатах производственно-экономической деятельности Компании, об изменениях в вопросах занятости, оплаты и условий труда, о сокращении численности или штата.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3.1.4. Регулировать трудовые отношения с Работниками на </w:t>
      </w:r>
      <w:r w:rsidRPr="000C3CC8">
        <w:rPr>
          <w:rFonts w:hAnsi="Times New Roman" w:cs="Times New Roman"/>
          <w:sz w:val="26"/>
          <w:szCs w:val="26"/>
        </w:rPr>
        <w:t>основе Трудового кодекса Российской Федерации, иных нормативно-правовых актов, содержащих нормы трудового права, Договора. Условия заключаемых с Работниками трудовых договоров не могут ухудшать их положения, определенного Трудовым кодексом Российской Федер</w:t>
      </w:r>
      <w:r w:rsidRPr="000C3CC8">
        <w:rPr>
          <w:rFonts w:hAnsi="Times New Roman" w:cs="Times New Roman"/>
          <w:sz w:val="26"/>
          <w:szCs w:val="26"/>
        </w:rPr>
        <w:t>ации и Договором.</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3.1.5. Создавать условия для участия Работников в управлении Компанией в формах, предусмотренных Трудовым кодексом Российской Федерации и Договором.</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3.1.6. Привлекать на работу в Компанию иностранную рабочую силу с учетом мнения выборного</w:t>
      </w:r>
      <w:r w:rsidRPr="000C3CC8">
        <w:rPr>
          <w:rFonts w:hAnsi="Times New Roman" w:cs="Times New Roman"/>
          <w:sz w:val="26"/>
          <w:szCs w:val="26"/>
        </w:rPr>
        <w:t xml:space="preserve"> органа ППО ФПК (организации Профсоюза соответствующего структурного подразделения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3.1.7. Проводить обязательные предварительные (при поступлении на работу) и периодические медицинские осмотры, в том числе стационарное обследование Работников, с</w:t>
      </w:r>
      <w:r w:rsidRPr="000C3CC8">
        <w:rPr>
          <w:rFonts w:hAnsi="Times New Roman" w:cs="Times New Roman"/>
          <w:sz w:val="26"/>
          <w:szCs w:val="26"/>
        </w:rPr>
        <w:t>вязанных с движением поездов, а также в случае необходимости - Работников руководящих и других должностей, за счет средств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Определять порядок проведения периодических медицинских осмотров в правилах внутреннего трудового распорядка структурных по</w:t>
      </w:r>
      <w:r w:rsidRPr="000C3CC8">
        <w:rPr>
          <w:rFonts w:hAnsi="Times New Roman" w:cs="Times New Roman"/>
          <w:sz w:val="26"/>
          <w:szCs w:val="26"/>
        </w:rPr>
        <w:t>дразделений Компании с сохранением Работникам на время проведения медицинских осмотров среднего заработка по месту работы.</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3.1.8. Обеспечивать бесплатную выдачу по установленным нормативам форменной одежды Работникам, связанным с движением поездов и обслуж</w:t>
      </w:r>
      <w:r w:rsidRPr="000C3CC8">
        <w:rPr>
          <w:rFonts w:hAnsi="Times New Roman" w:cs="Times New Roman"/>
          <w:sz w:val="26"/>
          <w:szCs w:val="26"/>
        </w:rPr>
        <w:t>иванием пассажиров, для которых ношение ее при исполнении служебных обязанностей обязательно согласно перечню, утвержденному с учетом мнения выборного органа ППО ФПК (организации Профсоюза соответствующего структурного подразделения Компании).</w:t>
      </w:r>
    </w:p>
    <w:p w:rsidR="00000000" w:rsidRPr="00E62031" w:rsidRDefault="00462568" w:rsidP="00E62031">
      <w:pPr>
        <w:autoSpaceDE w:val="0"/>
        <w:autoSpaceDN w:val="0"/>
        <w:adjustRightInd w:val="0"/>
        <w:spacing w:after="0" w:line="312" w:lineRule="auto"/>
        <w:ind w:firstLine="720"/>
        <w:jc w:val="both"/>
        <w:outlineLvl w:val="1"/>
        <w:rPr>
          <w:rFonts w:hAnsi="Times New Roman" w:cs="Times New Roman"/>
          <w:b/>
          <w:sz w:val="26"/>
          <w:szCs w:val="26"/>
        </w:rPr>
      </w:pPr>
      <w:r w:rsidRPr="00E62031">
        <w:rPr>
          <w:rFonts w:hAnsi="Times New Roman" w:cs="Times New Roman"/>
          <w:b/>
          <w:sz w:val="26"/>
          <w:szCs w:val="26"/>
        </w:rPr>
        <w:t>3.2. В сфере</w:t>
      </w:r>
      <w:r w:rsidRPr="00E62031">
        <w:rPr>
          <w:rFonts w:hAnsi="Times New Roman" w:cs="Times New Roman"/>
          <w:b/>
          <w:sz w:val="26"/>
          <w:szCs w:val="26"/>
        </w:rPr>
        <w:t xml:space="preserve"> оплаты, нормирования труда, рабочего времени и времени отдыха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3.2.1. Осуществлять оплату труда Работников в соответствии с локальными нормативными актами Компании, принятыми согласно Трудовому кодексу Российской Федерации.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Изменение условий оплаты труда п</w:t>
      </w:r>
      <w:r w:rsidRPr="000C3CC8">
        <w:rPr>
          <w:rFonts w:hAnsi="Times New Roman" w:cs="Times New Roman"/>
          <w:sz w:val="26"/>
          <w:szCs w:val="26"/>
        </w:rPr>
        <w:t>роизводить на основе технико-экономических обоснований и локальных нормативных актов Компании, принимаемых с учетом мнения выборного органа ППО ФПК (организации Профсоюза соответствующего структурного подразделения Компании), с извещением Работников не мен</w:t>
      </w:r>
      <w:r w:rsidRPr="000C3CC8">
        <w:rPr>
          <w:rFonts w:hAnsi="Times New Roman" w:cs="Times New Roman"/>
          <w:sz w:val="26"/>
          <w:szCs w:val="26"/>
        </w:rPr>
        <w:t>ее чем за два месяца до их введения.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3.2.2. Ежегодно индексировать заработную плату Работников в связи с прогнозируемым Министерством экономического развития Российской Федерации ростом потребительских цен на товары и услуги.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Размер и порядок индексации ус</w:t>
      </w:r>
      <w:r w:rsidRPr="000C3CC8">
        <w:rPr>
          <w:rFonts w:hAnsi="Times New Roman" w:cs="Times New Roman"/>
          <w:sz w:val="26"/>
          <w:szCs w:val="26"/>
        </w:rPr>
        <w:t>танавливать локальным нормативным актом Компании, принимаемым с учетом мотивированного мнения выборного органа ППО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 xml:space="preserve">3.2.3. Устанавливать Работникам, занятым на работах с вредными и (или) опасными условиями труда, повышенную оплату труда в соответствии </w:t>
      </w:r>
      <w:r w:rsidRPr="000C3CC8">
        <w:rPr>
          <w:rFonts w:hAnsi="Times New Roman" w:cs="Times New Roman"/>
          <w:sz w:val="26"/>
          <w:szCs w:val="26"/>
        </w:rPr>
        <w:t>с нормативно-правовыми актами, действующими в Российской Федерации, и локальными нормативными актами Компании, принимаемыми с учетом мотивированного мнения выборного органа ППО ФПК (организации Профсоюза соответствующего структурного подразделения Компании</w:t>
      </w:r>
      <w:r w:rsidRPr="000C3CC8">
        <w:rPr>
          <w:rFonts w:hAnsi="Times New Roman" w:cs="Times New Roman"/>
          <w:sz w:val="26"/>
          <w:szCs w:val="26"/>
        </w:rPr>
        <w:t>).</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3.2.4. Выплачивать заработную плату не реже чем каждые полмесяца. Конкретную дату выплаты заработной платы устанавливать правилами внутреннего трудового распорядка, но не позднее 15 календарных дней со дня окончания периода, за который она начислена.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Вы</w:t>
      </w:r>
      <w:r w:rsidRPr="000C3CC8">
        <w:rPr>
          <w:rFonts w:hAnsi="Times New Roman" w:cs="Times New Roman"/>
          <w:sz w:val="26"/>
          <w:szCs w:val="26"/>
        </w:rPr>
        <w:t>плату заработной платы за первую половину месяца производить в размере 50 процентов тарифной ставки (оклада) с учетом отработанного времени.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В районах Крайнего Севера и приравненных к ним местностях, а также в местностях, где в соответствии с законодательс</w:t>
      </w:r>
      <w:r w:rsidRPr="000C3CC8">
        <w:rPr>
          <w:rFonts w:hAnsi="Times New Roman" w:cs="Times New Roman"/>
          <w:sz w:val="26"/>
          <w:szCs w:val="26"/>
        </w:rPr>
        <w:t>твом Российской Федерации и локальными нормативными актами Компании (филиалов Компании) установлены районные коэффициенты к заработной плате, выплату заработной платы за первую половину месяца производить с учетом установленных процентных надбавок и районн</w:t>
      </w:r>
      <w:r w:rsidRPr="000C3CC8">
        <w:rPr>
          <w:rFonts w:hAnsi="Times New Roman" w:cs="Times New Roman"/>
          <w:sz w:val="26"/>
          <w:szCs w:val="26"/>
        </w:rPr>
        <w:t>ых коэффициентов.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Днем выплаты заработной платы считать день, в который начисленная работнику заработная плата фактически поступила на зарплатную банковскую карту.</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При выплате заработной платы извещать в письменной форме (расчетным листком) каждого Работни</w:t>
      </w:r>
      <w:r w:rsidRPr="000C3CC8">
        <w:rPr>
          <w:rFonts w:hAnsi="Times New Roman" w:cs="Times New Roman"/>
          <w:sz w:val="26"/>
          <w:szCs w:val="26"/>
        </w:rPr>
        <w:t>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3.2.5. Устанавливать в соответствии со статьей 320 Трудового кодекса Ро</w:t>
      </w:r>
      <w:r w:rsidRPr="000C3CC8">
        <w:rPr>
          <w:rFonts w:hAnsi="Times New Roman" w:cs="Times New Roman"/>
          <w:sz w:val="26"/>
          <w:szCs w:val="26"/>
        </w:rPr>
        <w:t>ссийской Федерации для женщин, работающих в районах Крайнего Севера и приравненных к ним местностях, сокращенную рабочую неделю продолжительностью 36 часов с выплатой заработной платы в том же размере, что и при полной рабочей неделе.</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3.2.6. Производить вы</w:t>
      </w:r>
      <w:r w:rsidRPr="000C3CC8">
        <w:rPr>
          <w:rFonts w:hAnsi="Times New Roman" w:cs="Times New Roman"/>
          <w:sz w:val="26"/>
          <w:szCs w:val="26"/>
        </w:rPr>
        <w:t>плату Работникам (за исключением Работников, получающих должностной оклад или фиксированную заработную плату (денежное вознаграждение)) дополнительного вознаграждения за нерабочие праздничные дни, в которые они не привлекались к работе, в размере 75 рублей</w:t>
      </w:r>
      <w:r w:rsidRPr="000C3CC8">
        <w:rPr>
          <w:rFonts w:hAnsi="Times New Roman" w:cs="Times New Roman"/>
          <w:sz w:val="26"/>
          <w:szCs w:val="26"/>
        </w:rPr>
        <w:t xml:space="preserve"> за один нерабочий праздничный день.</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3.2.7. Обеспечивать применение в Компании единой системы нормирования труда на основе централизованной разработки норм труда с учетом мнения выборного органа ППО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Производить введение, замену и пересмотр норм труда </w:t>
      </w:r>
      <w:r w:rsidRPr="000C3CC8">
        <w:rPr>
          <w:rFonts w:hAnsi="Times New Roman" w:cs="Times New Roman"/>
          <w:sz w:val="26"/>
          <w:szCs w:val="26"/>
        </w:rPr>
        <w:t xml:space="preserve">(выработки, времени, обслуживания и численности) с учетом достигнутого уровня техники, технологий, организации труда на основе локальных нормативных актов Работодателя и извещать Работников не </w:t>
      </w:r>
      <w:proofErr w:type="gramStart"/>
      <w:r w:rsidRPr="000C3CC8">
        <w:rPr>
          <w:rFonts w:hAnsi="Times New Roman" w:cs="Times New Roman"/>
          <w:sz w:val="26"/>
          <w:szCs w:val="26"/>
        </w:rPr>
        <w:t>позднее</w:t>
      </w:r>
      <w:proofErr w:type="gramEnd"/>
      <w:r w:rsidRPr="000C3CC8">
        <w:rPr>
          <w:rFonts w:hAnsi="Times New Roman" w:cs="Times New Roman"/>
          <w:sz w:val="26"/>
          <w:szCs w:val="26"/>
        </w:rPr>
        <w:t xml:space="preserve"> чем за два месяца до введения (замены, пересмотра) норм</w:t>
      </w:r>
      <w:r w:rsidRPr="000C3CC8">
        <w:rPr>
          <w:rFonts w:hAnsi="Times New Roman" w:cs="Times New Roman"/>
          <w:sz w:val="26"/>
          <w:szCs w:val="26"/>
        </w:rPr>
        <w:t xml:space="preserve"> труда.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3.2.8. </w:t>
      </w:r>
      <w:proofErr w:type="gramStart"/>
      <w:r w:rsidRPr="000C3CC8">
        <w:rPr>
          <w:rFonts w:hAnsi="Times New Roman" w:cs="Times New Roman"/>
          <w:sz w:val="26"/>
          <w:szCs w:val="26"/>
        </w:rPr>
        <w:t>Регулировать режим рабочего времени и времени отдыха работников, непосредственно связанных с движением поездов, в соответствии с Особенностями режима рабочего времени и времени отдыха, условий труда отдельных категорий работников железнодоро</w:t>
      </w:r>
      <w:r w:rsidRPr="000C3CC8">
        <w:rPr>
          <w:rFonts w:hAnsi="Times New Roman" w:cs="Times New Roman"/>
          <w:sz w:val="26"/>
          <w:szCs w:val="26"/>
        </w:rPr>
        <w:t>жного транспорта общего пользования, работа которых непосредственно связана с движением поездов, утвержденными приказом Минтранса России от 9 марта 2016 г. №44, настоящим Договором, правилами внутреннего трудового распорядка и иными локальными нормативными</w:t>
      </w:r>
      <w:r w:rsidRPr="000C3CC8">
        <w:rPr>
          <w:rFonts w:hAnsi="Times New Roman" w:cs="Times New Roman"/>
          <w:sz w:val="26"/>
          <w:szCs w:val="26"/>
        </w:rPr>
        <w:t xml:space="preserve"> актами</w:t>
      </w:r>
      <w:proofErr w:type="gramEnd"/>
      <w:r w:rsidRPr="000C3CC8">
        <w:rPr>
          <w:rFonts w:hAnsi="Times New Roman" w:cs="Times New Roman"/>
          <w:sz w:val="26"/>
          <w:szCs w:val="26"/>
        </w:rPr>
        <w:t xml:space="preserve">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Для Работников, режим рабочего времени которых отличается от общих правил (режимов рабочего времени), установленных правилами внутреннего трудового распорядка, режим рабочего времени определять трудовым договором.</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3.2.9. </w:t>
      </w:r>
      <w:proofErr w:type="gramStart"/>
      <w:r w:rsidRPr="000C3CC8">
        <w:rPr>
          <w:rFonts w:hAnsi="Times New Roman" w:cs="Times New Roman"/>
          <w:sz w:val="26"/>
          <w:szCs w:val="26"/>
        </w:rPr>
        <w:t>В период массовых</w:t>
      </w:r>
      <w:r w:rsidRPr="000C3CC8">
        <w:rPr>
          <w:rFonts w:hAnsi="Times New Roman" w:cs="Times New Roman"/>
          <w:sz w:val="26"/>
          <w:szCs w:val="26"/>
        </w:rPr>
        <w:t xml:space="preserve"> пассажирских перевозок (июнь - сентябрь) с учетом мнения выборного органа ППО ФПК (организации Профсоюза соответствующего структурного подразделения Компании) устанавливать особый режим времени отдыха работников бригад пассажирских поездов, кассиров билет</w:t>
      </w:r>
      <w:r w:rsidRPr="000C3CC8">
        <w:rPr>
          <w:rFonts w:hAnsi="Times New Roman" w:cs="Times New Roman"/>
          <w:sz w:val="26"/>
          <w:szCs w:val="26"/>
        </w:rPr>
        <w:t>ных на железнодорожном транспорте, при котором междусменный отдых по месту постоянной работы с их письменного согласия предоставляется в размере не менее половины положенного времени отдыха.</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Неиспользованное время положенного междусменного отдыха, накоплен</w:t>
      </w:r>
      <w:r w:rsidRPr="000C3CC8">
        <w:rPr>
          <w:rFonts w:hAnsi="Times New Roman" w:cs="Times New Roman"/>
          <w:sz w:val="26"/>
          <w:szCs w:val="26"/>
        </w:rPr>
        <w:t>ное в период действия особого режима времени отдыха для работников бригад пассажирских поездов, кассиров билетных на железнодорожном транспорте, компенсировать по окончании периода массовых пассажирских перевозок, но не позднее 1 мая следующего календарног</w:t>
      </w:r>
      <w:r w:rsidRPr="000C3CC8">
        <w:rPr>
          <w:rFonts w:hAnsi="Times New Roman" w:cs="Times New Roman"/>
          <w:sz w:val="26"/>
          <w:szCs w:val="26"/>
        </w:rPr>
        <w:t>о года или присоединять к ежегодному отпуску.</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Компенсацию за неиспользованный отдых производить путем предоставления дней отдыха с оплатой в размере тарифной ставки, действующей на дату выплаты.</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 xml:space="preserve">В случае если за период с июня по сентябрь расчет заработной </w:t>
      </w:r>
      <w:r w:rsidRPr="000C3CC8">
        <w:rPr>
          <w:rFonts w:hAnsi="Times New Roman" w:cs="Times New Roman"/>
          <w:sz w:val="26"/>
          <w:szCs w:val="26"/>
        </w:rPr>
        <w:t>платы производится за фактически отработанное Работником время, в том числе за сверхурочную работу, оплату дней отдыха не производить.</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В случае если неиспользованное время междусменного отдыха не предоставлено Работникам до 1 мая следующего календарного го</w:t>
      </w:r>
      <w:r w:rsidRPr="000C3CC8">
        <w:rPr>
          <w:rFonts w:hAnsi="Times New Roman" w:cs="Times New Roman"/>
          <w:sz w:val="26"/>
          <w:szCs w:val="26"/>
        </w:rPr>
        <w:t xml:space="preserve">да полностью, то соответствующее количество отработанных в период </w:t>
      </w:r>
      <w:proofErr w:type="gramStart"/>
      <w:r w:rsidRPr="000C3CC8">
        <w:rPr>
          <w:rFonts w:hAnsi="Times New Roman" w:cs="Times New Roman"/>
          <w:sz w:val="26"/>
          <w:szCs w:val="26"/>
        </w:rPr>
        <w:t>действия особого режима времени отдыха часов</w:t>
      </w:r>
      <w:proofErr w:type="gramEnd"/>
      <w:r w:rsidRPr="000C3CC8">
        <w:rPr>
          <w:rFonts w:hAnsi="Times New Roman" w:cs="Times New Roman"/>
          <w:sz w:val="26"/>
          <w:szCs w:val="26"/>
        </w:rPr>
        <w:t xml:space="preserve"> оплачивать как сверхурочную работу в соответствии с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3.2.10. Устанавливать для Работников, условия </w:t>
      </w:r>
      <w:proofErr w:type="gramStart"/>
      <w:r w:rsidRPr="000C3CC8">
        <w:rPr>
          <w:rFonts w:hAnsi="Times New Roman" w:cs="Times New Roman"/>
          <w:sz w:val="26"/>
          <w:szCs w:val="26"/>
        </w:rPr>
        <w:t>труда</w:t>
      </w:r>
      <w:proofErr w:type="gramEnd"/>
      <w:r w:rsidRPr="000C3CC8">
        <w:rPr>
          <w:rFonts w:hAnsi="Times New Roman" w:cs="Times New Roman"/>
          <w:sz w:val="26"/>
          <w:szCs w:val="26"/>
        </w:rPr>
        <w:t xml:space="preserve"> </w:t>
      </w:r>
      <w:r w:rsidRPr="000C3CC8">
        <w:rPr>
          <w:rFonts w:hAnsi="Times New Roman" w:cs="Times New Roman"/>
          <w:sz w:val="26"/>
          <w:szCs w:val="26"/>
        </w:rPr>
        <w:t>на рабочих местах которых по результатам специальной оценки условий труда отнесены к вредным условиям труда 3-й или 4-й степени или опасным условиям труда, сокращенную продолжительность рабочего времени - 36 часов в неделю.</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Продолжительность рабочего време</w:t>
      </w:r>
      <w:r w:rsidRPr="000C3CC8">
        <w:rPr>
          <w:rFonts w:hAnsi="Times New Roman" w:cs="Times New Roman"/>
          <w:sz w:val="26"/>
          <w:szCs w:val="26"/>
        </w:rPr>
        <w:t>ни конкретного работника устанавливается трудовым договором с учетом результатов специальной оценки условий труда.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Сохранять сокращенное рабочее время, предоставленное по состоянию на 1 января 2014 г. Работникам, условия </w:t>
      </w:r>
      <w:proofErr w:type="gramStart"/>
      <w:r w:rsidRPr="000C3CC8">
        <w:rPr>
          <w:rFonts w:hAnsi="Times New Roman" w:cs="Times New Roman"/>
          <w:sz w:val="26"/>
          <w:szCs w:val="26"/>
        </w:rPr>
        <w:t>труда</w:t>
      </w:r>
      <w:proofErr w:type="gramEnd"/>
      <w:r w:rsidRPr="000C3CC8">
        <w:rPr>
          <w:rFonts w:hAnsi="Times New Roman" w:cs="Times New Roman"/>
          <w:sz w:val="26"/>
          <w:szCs w:val="26"/>
        </w:rPr>
        <w:t xml:space="preserve"> на рабочих местах которых по </w:t>
      </w:r>
      <w:r w:rsidRPr="000C3CC8">
        <w:rPr>
          <w:rFonts w:hAnsi="Times New Roman" w:cs="Times New Roman"/>
          <w:sz w:val="26"/>
          <w:szCs w:val="26"/>
        </w:rPr>
        <w:t>результатам аттестации рабочих мест отнесены к вредным условиям труда любой степени или опасным условиям труда, при условии сохранения соответствующих условий труда на рабочем месте, явившихся основанием для назначения данной компенсационной меры.</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На основ</w:t>
      </w:r>
      <w:r w:rsidRPr="000C3CC8">
        <w:rPr>
          <w:rFonts w:hAnsi="Times New Roman" w:cs="Times New Roman"/>
          <w:sz w:val="26"/>
          <w:szCs w:val="26"/>
        </w:rPr>
        <w:t>ании письменного согласия работника, оформленного путем заключения дополнительного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ежемесячной денежной комп</w:t>
      </w:r>
      <w:r w:rsidRPr="000C3CC8">
        <w:rPr>
          <w:rFonts w:hAnsi="Times New Roman" w:cs="Times New Roman"/>
          <w:sz w:val="26"/>
          <w:szCs w:val="26"/>
        </w:rPr>
        <w:t>енсации в размере 10 процентов часовой тарифной ставки (должностного оклада) за фактически отработанное время.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В местностях, где в соответствии с законодательством Российской Федерации, положениями о системе оплаты труда работников АО «ФПК» к заработной пл</w:t>
      </w:r>
      <w:r w:rsidRPr="000C3CC8">
        <w:rPr>
          <w:rFonts w:hAnsi="Times New Roman" w:cs="Times New Roman"/>
          <w:sz w:val="26"/>
          <w:szCs w:val="26"/>
        </w:rPr>
        <w:t>ате применяются районные коэффициенты и (или) устанавливаются процентные надбавки, денежную компенсацию выплачивать с учетом данных коэффициентов и процентных надбавок.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3.2.11. </w:t>
      </w:r>
      <w:proofErr w:type="gramStart"/>
      <w:r w:rsidRPr="000C3CC8">
        <w:rPr>
          <w:rFonts w:hAnsi="Times New Roman" w:cs="Times New Roman"/>
          <w:sz w:val="26"/>
          <w:szCs w:val="26"/>
        </w:rPr>
        <w:t>Для работников, занятых на работах с вредными и (или) опасными условиями труда,</w:t>
      </w:r>
      <w:r w:rsidRPr="000C3CC8">
        <w:rPr>
          <w:rFonts w:hAnsi="Times New Roman" w:cs="Times New Roman"/>
          <w:sz w:val="26"/>
          <w:szCs w:val="26"/>
        </w:rPr>
        <w:t xml:space="preserve"> где установлена сокращенная продолжительность рабочего времени, на основании письменного согласия работника, оформленного путем заключения дополнительного соглашения к трудовому договору, продолжительность рабочего времени при условии соблюдения предельно</w:t>
      </w:r>
      <w:r w:rsidRPr="000C3CC8">
        <w:rPr>
          <w:rFonts w:hAnsi="Times New Roman" w:cs="Times New Roman"/>
          <w:sz w:val="26"/>
          <w:szCs w:val="26"/>
        </w:rPr>
        <w:t xml:space="preserve">й </w:t>
      </w:r>
      <w:r w:rsidRPr="000C3CC8">
        <w:rPr>
          <w:rFonts w:hAnsi="Times New Roman" w:cs="Times New Roman"/>
          <w:sz w:val="26"/>
          <w:szCs w:val="26"/>
        </w:rPr>
        <w:lastRenderedPageBreak/>
        <w:t>еженедельной продолжительности рабочего времени, установленной в соответствии с пунктом 3.2.10, может быть увеличена:</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при 36-часовой рабочей неделе - до 12 часов;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при 30-часовой рабочей неделе и менее - до 8 часов.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3.2.12. </w:t>
      </w:r>
      <w:proofErr w:type="gramStart"/>
      <w:r w:rsidRPr="000C3CC8">
        <w:rPr>
          <w:rFonts w:hAnsi="Times New Roman" w:cs="Times New Roman"/>
          <w:sz w:val="26"/>
          <w:szCs w:val="26"/>
        </w:rPr>
        <w:t>В случае если по причинам сезон</w:t>
      </w:r>
      <w:r w:rsidRPr="000C3CC8">
        <w:rPr>
          <w:rFonts w:hAnsi="Times New Roman" w:cs="Times New Roman"/>
          <w:sz w:val="26"/>
          <w:szCs w:val="26"/>
        </w:rPr>
        <w:t>ного и (или) технологического характера для отдельных категорий Работников, занятых на работах с вредными и (или) опасными условиями труда, осуществляющих свою трудовую деятельность на объектах, обеспечивающих производство, передачу и реализацию тепловой э</w:t>
      </w:r>
      <w:r w:rsidRPr="000C3CC8">
        <w:rPr>
          <w:rFonts w:hAnsi="Times New Roman" w:cs="Times New Roman"/>
          <w:sz w:val="26"/>
          <w:szCs w:val="26"/>
        </w:rPr>
        <w:t>нергии, занятых на работах по подготовке и экипировке пассажирских вагонов в рейс, капитальному и деповскому ремонту пассажирских вагонов, текущему ремонту и обслуживанию пассажирских вагонов</w:t>
      </w:r>
      <w:proofErr w:type="gramEnd"/>
      <w:r w:rsidRPr="000C3CC8">
        <w:rPr>
          <w:rFonts w:hAnsi="Times New Roman" w:cs="Times New Roman"/>
          <w:sz w:val="26"/>
          <w:szCs w:val="26"/>
        </w:rPr>
        <w:t xml:space="preserve">, </w:t>
      </w:r>
      <w:proofErr w:type="gramStart"/>
      <w:r w:rsidRPr="000C3CC8">
        <w:rPr>
          <w:rFonts w:hAnsi="Times New Roman" w:cs="Times New Roman"/>
          <w:sz w:val="26"/>
          <w:szCs w:val="26"/>
        </w:rPr>
        <w:t>ремонту и изготовлению узлов и деталей пассажирских вагонов, ре</w:t>
      </w:r>
      <w:r w:rsidRPr="000C3CC8">
        <w:rPr>
          <w:rFonts w:hAnsi="Times New Roman" w:cs="Times New Roman"/>
          <w:sz w:val="26"/>
          <w:szCs w:val="26"/>
        </w:rPr>
        <w:t xml:space="preserve">монту и обслуживанию инженерных коммуникаций, технологического оборудования пассажирских вагонных депо, вагонных участков, установленная продолжительность рабочего времени не может быть соблюдена в течение учетного периода продолжительностью в три месяца, </w:t>
      </w:r>
      <w:r w:rsidRPr="000C3CC8">
        <w:rPr>
          <w:rFonts w:hAnsi="Times New Roman" w:cs="Times New Roman"/>
          <w:sz w:val="26"/>
          <w:szCs w:val="26"/>
        </w:rPr>
        <w:t>таким Работникам может быть предусмотрено увеличение учетного периода для учета рабочего времени, но не более чем до одного года.</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Перечень профессий и должностей Работников, занятых на работах с вредными и (или) опасными условиями труда, осуществляющих сво</w:t>
      </w:r>
      <w:r w:rsidRPr="000C3CC8">
        <w:rPr>
          <w:rFonts w:hAnsi="Times New Roman" w:cs="Times New Roman"/>
          <w:sz w:val="26"/>
          <w:szCs w:val="26"/>
        </w:rPr>
        <w:t xml:space="preserve">ю трудовую деятельность на объектах, обеспечивающих производство, передачу и реализацию тепловой энергии, занятых на работах по подготовке и экипировке пассажирских вагонов в рейс, капитальному и деповскому ремонту пассажирских вагонов, текущему ремонту и </w:t>
      </w:r>
      <w:r w:rsidRPr="000C3CC8">
        <w:rPr>
          <w:rFonts w:hAnsi="Times New Roman" w:cs="Times New Roman"/>
          <w:sz w:val="26"/>
          <w:szCs w:val="26"/>
        </w:rPr>
        <w:t>обслуживанию пассажирских вагонов, ремонту и изготовлению узлов и деталей пассажирских вагонов, ремонту</w:t>
      </w:r>
      <w:proofErr w:type="gramEnd"/>
      <w:r w:rsidRPr="000C3CC8">
        <w:rPr>
          <w:rFonts w:hAnsi="Times New Roman" w:cs="Times New Roman"/>
          <w:sz w:val="26"/>
          <w:szCs w:val="26"/>
        </w:rPr>
        <w:t xml:space="preserve"> и обслуживанию инженерных коммуникаций, технологического оборудования пассажирских вагонных депо, вагонных участков, которым может быть предусмотрено ув</w:t>
      </w:r>
      <w:r w:rsidRPr="000C3CC8">
        <w:rPr>
          <w:rFonts w:hAnsi="Times New Roman" w:cs="Times New Roman"/>
          <w:sz w:val="26"/>
          <w:szCs w:val="26"/>
        </w:rPr>
        <w:t>еличение учетного периода, но не более чем до одного года, определяется локальным нормативным актом Компании, принятым с учетом мотивированного мнения выборного органа ППО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При суммированном учете рабочего времени у Работников, занятых на работах с вре</w:t>
      </w:r>
      <w:r w:rsidRPr="000C3CC8">
        <w:rPr>
          <w:rFonts w:hAnsi="Times New Roman" w:cs="Times New Roman"/>
          <w:sz w:val="26"/>
          <w:szCs w:val="26"/>
        </w:rPr>
        <w:t>дными и (или) опасными условиями труда, продолжительность рабочего времени не должна превышать нормальное число рабочих часов за учетный период (месяц, квартал, год).</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Порядок введения суммированного учета рабочего времени устанавливать правилами внутреннег</w:t>
      </w:r>
      <w:r w:rsidRPr="000C3CC8">
        <w:rPr>
          <w:rFonts w:hAnsi="Times New Roman" w:cs="Times New Roman"/>
          <w:sz w:val="26"/>
          <w:szCs w:val="26"/>
        </w:rPr>
        <w:t>о трудового распорядка.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3.2.13. Предоставлять Работникам ежегодный основной оплачиваемый отпуск продолжительностью 28 календарных дней; Работникам, являющимся </w:t>
      </w:r>
      <w:r w:rsidRPr="000C3CC8">
        <w:rPr>
          <w:rFonts w:hAnsi="Times New Roman" w:cs="Times New Roman"/>
          <w:sz w:val="26"/>
          <w:szCs w:val="26"/>
        </w:rPr>
        <w:lastRenderedPageBreak/>
        <w:t>инвалидами, - 30 календарных дней; Работникам в возрасте до 18 лет-31 календарный день.</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3.2.14. П</w:t>
      </w:r>
      <w:r w:rsidRPr="000C3CC8">
        <w:rPr>
          <w:rFonts w:hAnsi="Times New Roman" w:cs="Times New Roman"/>
          <w:sz w:val="26"/>
          <w:szCs w:val="26"/>
        </w:rPr>
        <w:t xml:space="preserve">редоставлять дополнительный оплачиваемый отпуск Работникам, условия </w:t>
      </w:r>
      <w:proofErr w:type="gramStart"/>
      <w:r w:rsidRPr="000C3CC8">
        <w:rPr>
          <w:rFonts w:hAnsi="Times New Roman" w:cs="Times New Roman"/>
          <w:sz w:val="26"/>
          <w:szCs w:val="26"/>
        </w:rPr>
        <w:t>труда</w:t>
      </w:r>
      <w:proofErr w:type="gramEnd"/>
      <w:r w:rsidRPr="000C3CC8">
        <w:rPr>
          <w:rFonts w:hAnsi="Times New Roman" w:cs="Times New Roman"/>
          <w:sz w:val="26"/>
          <w:szCs w:val="26"/>
        </w:rPr>
        <w:t xml:space="preserve"> на рабочих местах которых по результатам специальной оценки условий труда (аттестации рабочих мест) отнесены к вредным условиям труда 2-й, 3-й или 4-й степени или опасным условиям тр</w:t>
      </w:r>
      <w:r w:rsidRPr="000C3CC8">
        <w:rPr>
          <w:rFonts w:hAnsi="Times New Roman" w:cs="Times New Roman"/>
          <w:sz w:val="26"/>
          <w:szCs w:val="26"/>
        </w:rPr>
        <w:t>уда, продолжительностью 7 календарных дней.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Сохранять размеры дополнительных оплачиваемых отпусков, предоставленных по состоянию на 1 января 2014 г. Работникам, условия </w:t>
      </w:r>
      <w:proofErr w:type="gramStart"/>
      <w:r w:rsidRPr="000C3CC8">
        <w:rPr>
          <w:rFonts w:hAnsi="Times New Roman" w:cs="Times New Roman"/>
          <w:sz w:val="26"/>
          <w:szCs w:val="26"/>
        </w:rPr>
        <w:t>труда</w:t>
      </w:r>
      <w:proofErr w:type="gramEnd"/>
      <w:r w:rsidRPr="000C3CC8">
        <w:rPr>
          <w:rFonts w:hAnsi="Times New Roman" w:cs="Times New Roman"/>
          <w:sz w:val="26"/>
          <w:szCs w:val="26"/>
        </w:rPr>
        <w:t xml:space="preserve"> на рабочих местах которых по результатам аттестации рабочих мест отнесены к вредн</w:t>
      </w:r>
      <w:r w:rsidRPr="000C3CC8">
        <w:rPr>
          <w:rFonts w:hAnsi="Times New Roman" w:cs="Times New Roman"/>
          <w:sz w:val="26"/>
          <w:szCs w:val="26"/>
        </w:rPr>
        <w:t>ым условиям труда любой степени или опасным условиям труда, при условии сохранения соответствующих условий труда на рабочем месте, явившихся основанием для назначения данной компенсационной меры.</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На основании письменного согласия работника, оформленного пу</w:t>
      </w:r>
      <w:r w:rsidRPr="000C3CC8">
        <w:rPr>
          <w:rFonts w:hAnsi="Times New Roman" w:cs="Times New Roman"/>
          <w:sz w:val="26"/>
          <w:szCs w:val="26"/>
        </w:rPr>
        <w:t xml:space="preserve">тем заключения дополнительного соглашения к трудовому договору, часть ежегодного дополнительного оплачиваемого отпуска Работникам, занятым на работах с вредными и (или) опасными условиями труда, превышающая 7 календарных дней, может быть заменена денежной </w:t>
      </w:r>
      <w:r w:rsidRPr="000C3CC8">
        <w:rPr>
          <w:rFonts w:hAnsi="Times New Roman" w:cs="Times New Roman"/>
          <w:sz w:val="26"/>
          <w:szCs w:val="26"/>
        </w:rPr>
        <w:t>компенсацией, исчисляемой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w:t>
      </w:r>
      <w:proofErr w:type="gramEnd"/>
      <w:r w:rsidRPr="000C3CC8">
        <w:rPr>
          <w:rFonts w:hAnsi="Times New Roman" w:cs="Times New Roman"/>
          <w:sz w:val="26"/>
          <w:szCs w:val="26"/>
        </w:rPr>
        <w:t>. № 922, для случаев определения среднего заработка при оп</w:t>
      </w:r>
      <w:r w:rsidRPr="000C3CC8">
        <w:rPr>
          <w:rFonts w:hAnsi="Times New Roman" w:cs="Times New Roman"/>
          <w:sz w:val="26"/>
          <w:szCs w:val="26"/>
        </w:rPr>
        <w:t>лате отпуска и выплате компенсации за неиспользованный отпуск.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3.2.15. Предоставлять дополнительный оплачиваемый отпуск Работникам с ненормированным рабочим днем в соответствии с перечнем профессий и должностей, утверждаемым Работодателем по согласованию с</w:t>
      </w:r>
      <w:r w:rsidRPr="000C3CC8">
        <w:rPr>
          <w:rFonts w:hAnsi="Times New Roman" w:cs="Times New Roman"/>
          <w:sz w:val="26"/>
          <w:szCs w:val="26"/>
        </w:rPr>
        <w:t xml:space="preserve"> выборным органом ППО ФПК (организацией Профсоюза соответствующего структурного подразделения Компании), продолжительностью не менее 3 календарных дней.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3.2.16. Согласно Закону Российской Федерации от 19 февраля 1993 г. № 45201-1 «О государственных гаранти</w:t>
      </w:r>
      <w:r w:rsidRPr="000C3CC8">
        <w:rPr>
          <w:rFonts w:hAnsi="Times New Roman" w:cs="Times New Roman"/>
          <w:sz w:val="26"/>
          <w:szCs w:val="26"/>
        </w:rPr>
        <w:t>ях и компенсациях для лиц, работающих и проживающих в районах Крайнего Севера и приравненных к ним местностях» предоставлять дополнительный оплачиваемый отпуск Работникам, работающим:</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в районах Крайнего Севера - продолжительностью 24 календарных дня;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в рай</w:t>
      </w:r>
      <w:r w:rsidRPr="000C3CC8">
        <w:rPr>
          <w:rFonts w:hAnsi="Times New Roman" w:cs="Times New Roman"/>
          <w:sz w:val="26"/>
          <w:szCs w:val="26"/>
        </w:rPr>
        <w:t xml:space="preserve">онах, приравненных к районам Крайнего Севера, </w:t>
      </w:r>
      <w:proofErr w:type="gramStart"/>
      <w:r w:rsidRPr="000C3CC8">
        <w:rPr>
          <w:rFonts w:hAnsi="Times New Roman" w:cs="Times New Roman"/>
          <w:sz w:val="26"/>
          <w:szCs w:val="26"/>
        </w:rPr>
        <w:t>-п</w:t>
      </w:r>
      <w:proofErr w:type="gramEnd"/>
      <w:r w:rsidRPr="000C3CC8">
        <w:rPr>
          <w:rFonts w:hAnsi="Times New Roman" w:cs="Times New Roman"/>
          <w:sz w:val="26"/>
          <w:szCs w:val="26"/>
        </w:rPr>
        <w:t>родолжительностью 16 календарных дней;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в остальных районах Крайнего Севера, где </w:t>
      </w:r>
      <w:proofErr w:type="gramStart"/>
      <w:r w:rsidRPr="000C3CC8">
        <w:rPr>
          <w:rFonts w:hAnsi="Times New Roman" w:cs="Times New Roman"/>
          <w:sz w:val="26"/>
          <w:szCs w:val="26"/>
        </w:rPr>
        <w:t>установлены</w:t>
      </w:r>
      <w:proofErr w:type="gramEnd"/>
      <w:r w:rsidRPr="000C3CC8">
        <w:rPr>
          <w:rFonts w:hAnsi="Times New Roman" w:cs="Times New Roman"/>
          <w:sz w:val="26"/>
          <w:szCs w:val="26"/>
        </w:rPr>
        <w:t xml:space="preserve"> районный коэффициент и процентная надбавка к заработной плате, - продолжительностью 8 календарных дней.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3.2.17. Пред</w:t>
      </w:r>
      <w:r w:rsidRPr="000C3CC8">
        <w:rPr>
          <w:rFonts w:hAnsi="Times New Roman" w:cs="Times New Roman"/>
          <w:sz w:val="26"/>
          <w:szCs w:val="26"/>
        </w:rPr>
        <w:t>оставлять по письменному заявлению ежегодные отпуска без сохранения заработной платы суммарной продолжительностью до 14 календарных дней: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Работникам, воспитывающим двух или более детей в возрасте до 14 лет;</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Работникам, воспитывающим ребенка-инвалида в возр</w:t>
      </w:r>
      <w:r w:rsidRPr="000C3CC8">
        <w:rPr>
          <w:rFonts w:hAnsi="Times New Roman" w:cs="Times New Roman"/>
          <w:sz w:val="26"/>
          <w:szCs w:val="26"/>
        </w:rPr>
        <w:t>асте до 18 лет;</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одинокой матери, воспитывающей ребенка до достижения им 14 лет;</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отцу, воспитывающему ребенка без матери до достижения им 14 лет.</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Такой отпуск по заявлениям Работников указанных категорий предоставляется в удобное для них время, в том числе </w:t>
      </w:r>
      <w:r w:rsidRPr="000C3CC8">
        <w:rPr>
          <w:rFonts w:hAnsi="Times New Roman" w:cs="Times New Roman"/>
          <w:sz w:val="26"/>
          <w:szCs w:val="26"/>
        </w:rPr>
        <w:t>может быть присоединен к ежегодному оплачиваемому отпуску, использован отдельно либо по частям. Перенесение указанного отпуска на следующий рабочий год не допускается.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3.2.18. Предоставлять Работникам иные ежегодные дополнительные оплачиваемые отпуска в сл</w:t>
      </w:r>
      <w:r w:rsidRPr="000C3CC8">
        <w:rPr>
          <w:rFonts w:hAnsi="Times New Roman" w:cs="Times New Roman"/>
          <w:sz w:val="26"/>
          <w:szCs w:val="26"/>
        </w:rPr>
        <w:t>учаях, предусмотренных законодательством Российской Федерации.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3.2.19. Возмещать расходы, связанные со служебными командировками, по нормам, установленным локальными нормативными актами Компании.</w:t>
      </w:r>
    </w:p>
    <w:p w:rsidR="00000000" w:rsidRPr="00E62031" w:rsidRDefault="00462568" w:rsidP="00E62031">
      <w:pPr>
        <w:autoSpaceDE w:val="0"/>
        <w:autoSpaceDN w:val="0"/>
        <w:adjustRightInd w:val="0"/>
        <w:spacing w:after="0" w:line="312" w:lineRule="auto"/>
        <w:ind w:firstLine="720"/>
        <w:jc w:val="both"/>
        <w:outlineLvl w:val="1"/>
        <w:rPr>
          <w:rFonts w:hAnsi="Times New Roman" w:cs="Times New Roman"/>
          <w:b/>
          <w:sz w:val="26"/>
          <w:szCs w:val="26"/>
        </w:rPr>
      </w:pPr>
      <w:r w:rsidRPr="00E62031">
        <w:rPr>
          <w:rFonts w:hAnsi="Times New Roman" w:cs="Times New Roman"/>
          <w:b/>
          <w:sz w:val="26"/>
          <w:szCs w:val="26"/>
        </w:rPr>
        <w:t>3.3. В сфере развития кадрового потенциала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3.3.1. В целях уд</w:t>
      </w:r>
      <w:r w:rsidRPr="000C3CC8">
        <w:rPr>
          <w:rFonts w:hAnsi="Times New Roman" w:cs="Times New Roman"/>
          <w:sz w:val="26"/>
          <w:szCs w:val="26"/>
        </w:rPr>
        <w:t>овлетворения развивающихся потребностей Компании в работниках соответствующей профессиональной квалификации осуществлять на базе высших и средних профессиональных учебных заведений, учебных центров, дорожных технических школ и производственных подразделени</w:t>
      </w:r>
      <w:r w:rsidRPr="000C3CC8">
        <w:rPr>
          <w:rFonts w:hAnsi="Times New Roman" w:cs="Times New Roman"/>
          <w:sz w:val="26"/>
          <w:szCs w:val="26"/>
        </w:rPr>
        <w:t>й Компании профессиональную подготовку, переподготовку, обучение второй профессии, а также повышение квалификации Работников в соответствии с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3.3.2. В целях профессиональной подготовки, переподготовки и повышения кв</w:t>
      </w:r>
      <w:r w:rsidRPr="000C3CC8">
        <w:rPr>
          <w:rFonts w:hAnsi="Times New Roman" w:cs="Times New Roman"/>
          <w:sz w:val="26"/>
          <w:szCs w:val="26"/>
        </w:rPr>
        <w:t>алификации Работников проводить профессиональное обучение на производстве.</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Право Работников на профессиональную подготовку, переподготовку и повышение квалификации реализуется путем заключения дополнительного соглашения к трудовому договору.</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3.3.3. Проводи</w:t>
      </w:r>
      <w:r w:rsidRPr="000C3CC8">
        <w:rPr>
          <w:rFonts w:hAnsi="Times New Roman" w:cs="Times New Roman"/>
          <w:sz w:val="26"/>
          <w:szCs w:val="26"/>
        </w:rPr>
        <w:t>ть техническую учебу Работников в порядке, установленном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3.3.4. Создавать Работникам, проходящим профессиональное обучение на производстве или обучающимся в высших и средних профессиональных учебных заведениях без о</w:t>
      </w:r>
      <w:r w:rsidRPr="000C3CC8">
        <w:rPr>
          <w:rFonts w:hAnsi="Times New Roman" w:cs="Times New Roman"/>
          <w:sz w:val="26"/>
          <w:szCs w:val="26"/>
        </w:rPr>
        <w:t>трыва от производства, необходимые условия для совмещения работы с обучением.</w:t>
      </w:r>
    </w:p>
    <w:p w:rsidR="00000000" w:rsidRPr="00E62031" w:rsidRDefault="00462568" w:rsidP="00E62031">
      <w:pPr>
        <w:autoSpaceDE w:val="0"/>
        <w:autoSpaceDN w:val="0"/>
        <w:adjustRightInd w:val="0"/>
        <w:spacing w:after="0" w:line="312" w:lineRule="auto"/>
        <w:ind w:firstLine="720"/>
        <w:jc w:val="both"/>
        <w:outlineLvl w:val="1"/>
        <w:rPr>
          <w:rFonts w:hAnsi="Times New Roman" w:cs="Times New Roman"/>
          <w:b/>
          <w:sz w:val="26"/>
          <w:szCs w:val="26"/>
        </w:rPr>
      </w:pPr>
      <w:r w:rsidRPr="00E62031">
        <w:rPr>
          <w:rFonts w:hAnsi="Times New Roman" w:cs="Times New Roman"/>
          <w:b/>
          <w:sz w:val="26"/>
          <w:szCs w:val="26"/>
        </w:rPr>
        <w:t>3.4. В сфере социальных гарантий Работникам и членам их семей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 xml:space="preserve">3.4.1. </w:t>
      </w:r>
      <w:proofErr w:type="gramStart"/>
      <w:r w:rsidRPr="000C3CC8">
        <w:rPr>
          <w:rFonts w:hAnsi="Times New Roman" w:cs="Times New Roman"/>
          <w:sz w:val="26"/>
          <w:szCs w:val="26"/>
        </w:rPr>
        <w:t xml:space="preserve">Предоставлять Работникам, находящимся на их иждивении детям в возрасте до 18 лет, детям Работников, погибших </w:t>
      </w:r>
      <w:r w:rsidRPr="000C3CC8">
        <w:rPr>
          <w:rFonts w:hAnsi="Times New Roman" w:cs="Times New Roman"/>
          <w:sz w:val="26"/>
          <w:szCs w:val="26"/>
        </w:rPr>
        <w:t>в результате несчастного случая на производстве, до достижения ими возраста 18 лет право бесплатного проезда по личным надобностям один раз в год по разовому транспортному требованию в купейном вагоне пассажирских поездов всех категорий формирования АО «ФП</w:t>
      </w:r>
      <w:r w:rsidRPr="000C3CC8">
        <w:rPr>
          <w:rFonts w:hAnsi="Times New Roman" w:cs="Times New Roman"/>
          <w:sz w:val="26"/>
          <w:szCs w:val="26"/>
        </w:rPr>
        <w:t>К» от пункта отправления до пункта назначения на территории Российской</w:t>
      </w:r>
      <w:proofErr w:type="gramEnd"/>
      <w:r w:rsidRPr="000C3CC8">
        <w:rPr>
          <w:rFonts w:hAnsi="Times New Roman" w:cs="Times New Roman"/>
          <w:sz w:val="26"/>
          <w:szCs w:val="26"/>
        </w:rPr>
        <w:t xml:space="preserve"> Федерации и обратно.</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Допускается проезд по территории Российской Федерации детей в возрасте до 18 лет, находящихся на иждивении Работника, по разовому транспортному требованию к месту о</w:t>
      </w:r>
      <w:r w:rsidRPr="000C3CC8">
        <w:rPr>
          <w:rFonts w:hAnsi="Times New Roman" w:cs="Times New Roman"/>
          <w:sz w:val="26"/>
          <w:szCs w:val="26"/>
        </w:rPr>
        <w:t>тдыха и оздоровления (при наличии путевки в оздоровительные и иные учреждения) по маршруту, отличающемуся от маршрута, затребованного Работником для себя.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Предоставлять Работникам, награжденным значком (знаком) «Почетному железнодорожнику», знаком «Почетны</w:t>
      </w:r>
      <w:r w:rsidRPr="000C3CC8">
        <w:rPr>
          <w:rFonts w:hAnsi="Times New Roman" w:cs="Times New Roman"/>
          <w:sz w:val="26"/>
          <w:szCs w:val="26"/>
        </w:rPr>
        <w:t>й железнодорожник», знаком «Почетный железнодорожник ОАО «Российские железные дороги» или знаком «Почетный работник АО «ФПК», право бесплатного проезда по разовому транспортному требованию в двухместном купе в спальном вагоне пассажирских поездов всех кате</w:t>
      </w:r>
      <w:r w:rsidRPr="000C3CC8">
        <w:rPr>
          <w:rFonts w:hAnsi="Times New Roman" w:cs="Times New Roman"/>
          <w:sz w:val="26"/>
          <w:szCs w:val="26"/>
        </w:rPr>
        <w:t>горий от пункта отправления до пункта назначения на территории Российской Федерации и обратно.</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Предоставлять Работникам право бесплатного проезда на расстояние до 200 км в пригородном сообщении на железнодорожном транспорте общего пользования от места жите</w:t>
      </w:r>
      <w:r w:rsidRPr="000C3CC8">
        <w:rPr>
          <w:rFonts w:hAnsi="Times New Roman" w:cs="Times New Roman"/>
          <w:sz w:val="26"/>
          <w:szCs w:val="26"/>
        </w:rPr>
        <w:t>льства до места работы, учебы и обратно. Расширение района проезда свыше 200 км допускается отдельным категориям Работников.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Предоставлять Работникам и находящимся на их иждивении детям в возрасте до 18 лет право бесплатного проезда на железнодорожном тран</w:t>
      </w:r>
      <w:r w:rsidRPr="000C3CC8">
        <w:rPr>
          <w:rFonts w:hAnsi="Times New Roman" w:cs="Times New Roman"/>
          <w:sz w:val="26"/>
          <w:szCs w:val="26"/>
        </w:rPr>
        <w:t>спорте общего пользования до места лечения и обратно.</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Предоставлять Работникам, проживающим на станциях, разъездах, остановочных пунктах, где отсутствует торговая сеть, право бесплатного проезда для приобретения продовольствия и товаров для семейных и хозя</w:t>
      </w:r>
      <w:r w:rsidRPr="000C3CC8">
        <w:rPr>
          <w:rFonts w:hAnsi="Times New Roman" w:cs="Times New Roman"/>
          <w:sz w:val="26"/>
          <w:szCs w:val="26"/>
        </w:rPr>
        <w:t>йственных ну</w:t>
      </w:r>
      <w:proofErr w:type="gramStart"/>
      <w:r w:rsidRPr="000C3CC8">
        <w:rPr>
          <w:rFonts w:hAnsi="Times New Roman" w:cs="Times New Roman"/>
          <w:sz w:val="26"/>
          <w:szCs w:val="26"/>
        </w:rPr>
        <w:t>жд в пр</w:t>
      </w:r>
      <w:proofErr w:type="gramEnd"/>
      <w:r w:rsidRPr="000C3CC8">
        <w:rPr>
          <w:rFonts w:hAnsi="Times New Roman" w:cs="Times New Roman"/>
          <w:sz w:val="26"/>
          <w:szCs w:val="26"/>
        </w:rPr>
        <w:t>еделах железных дорог - филиалов ОАО «РЖД».</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Компенсировать Работникам, находящимся на их иждивении детям в возрасте до 18 лет, детям Работников, погибших в результате несчастного случая на производстве, до достижения ими возраста 18 лет,</w:t>
      </w:r>
      <w:r w:rsidRPr="000C3CC8">
        <w:rPr>
          <w:rFonts w:hAnsi="Times New Roman" w:cs="Times New Roman"/>
          <w:sz w:val="26"/>
          <w:szCs w:val="26"/>
        </w:rPr>
        <w:t xml:space="preserve"> неработающим пенсионерам и находящимся на их иждивении детям в возрасте до 18 лет (не более чем одному), постоянно проживающим в Калининградской области, расходы на проезд по разовому транспортному требованию по территории Литовской Республики</w:t>
      </w:r>
      <w:proofErr w:type="gramEnd"/>
      <w:r w:rsidRPr="000C3CC8">
        <w:rPr>
          <w:rFonts w:hAnsi="Times New Roman" w:cs="Times New Roman"/>
          <w:sz w:val="26"/>
          <w:szCs w:val="26"/>
        </w:rPr>
        <w:t>, Республики</w:t>
      </w:r>
      <w:r w:rsidRPr="000C3CC8">
        <w:rPr>
          <w:rFonts w:hAnsi="Times New Roman" w:cs="Times New Roman"/>
          <w:sz w:val="26"/>
          <w:szCs w:val="26"/>
        </w:rPr>
        <w:t xml:space="preserve"> Беларусь в направлении «туда и обратно» в купейном вагоне </w:t>
      </w:r>
      <w:r w:rsidRPr="000C3CC8">
        <w:rPr>
          <w:rFonts w:hAnsi="Times New Roman" w:cs="Times New Roman"/>
          <w:sz w:val="26"/>
          <w:szCs w:val="26"/>
        </w:rPr>
        <w:lastRenderedPageBreak/>
        <w:t>пассажирских поездов всех категорий; Работникам и неработающим пенсионерам, награжденным значком (знаком) «Почетному железнодорожнику», знаком «Почетный железнодорожник», знаком «Почетный железнодо</w:t>
      </w:r>
      <w:r w:rsidRPr="000C3CC8">
        <w:rPr>
          <w:rFonts w:hAnsi="Times New Roman" w:cs="Times New Roman"/>
          <w:sz w:val="26"/>
          <w:szCs w:val="26"/>
        </w:rPr>
        <w:t>рожник ОАО «Российские железные дороги» или знаком «Почетный работник АО «ФПК», - в двухместном купе в спальном вагоне пассажирских поездов всех категорий.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В случае письменного отказа Работника от права бесплатного проезда по личным надобностям по разовому</w:t>
      </w:r>
      <w:r w:rsidRPr="000C3CC8">
        <w:rPr>
          <w:rFonts w:hAnsi="Times New Roman" w:cs="Times New Roman"/>
          <w:sz w:val="26"/>
          <w:szCs w:val="26"/>
        </w:rPr>
        <w:t xml:space="preserve"> транспортному требованию возможно предоставление этого права его ребенку в возрасте</w:t>
      </w:r>
      <w:proofErr w:type="gramEnd"/>
      <w:r w:rsidRPr="000C3CC8">
        <w:rPr>
          <w:rFonts w:hAnsi="Times New Roman" w:cs="Times New Roman"/>
          <w:sz w:val="26"/>
          <w:szCs w:val="26"/>
        </w:rPr>
        <w:t xml:space="preserve"> от 18 до 24 лет, обучающемуся </w:t>
      </w:r>
      <w:proofErr w:type="spellStart"/>
      <w:r w:rsidRPr="000C3CC8">
        <w:rPr>
          <w:rFonts w:hAnsi="Times New Roman" w:cs="Times New Roman"/>
          <w:sz w:val="26"/>
          <w:szCs w:val="26"/>
        </w:rPr>
        <w:t>очно</w:t>
      </w:r>
      <w:proofErr w:type="spellEnd"/>
      <w:r w:rsidRPr="000C3CC8">
        <w:rPr>
          <w:rFonts w:hAnsi="Times New Roman" w:cs="Times New Roman"/>
          <w:sz w:val="26"/>
          <w:szCs w:val="26"/>
        </w:rPr>
        <w:t xml:space="preserve"> в высших и средних специальных учебных заведениях железнодорожного транспорта. Взамен разового транспортного требования Работника его ре</w:t>
      </w:r>
      <w:r w:rsidRPr="000C3CC8">
        <w:rPr>
          <w:rFonts w:hAnsi="Times New Roman" w:cs="Times New Roman"/>
          <w:sz w:val="26"/>
          <w:szCs w:val="26"/>
        </w:rPr>
        <w:t xml:space="preserve">бенку старше 18 лет оформляются разовые транспортные требования </w:t>
      </w:r>
      <w:proofErr w:type="gramStart"/>
      <w:r w:rsidRPr="000C3CC8">
        <w:rPr>
          <w:rFonts w:hAnsi="Times New Roman" w:cs="Times New Roman"/>
          <w:sz w:val="26"/>
          <w:szCs w:val="26"/>
        </w:rPr>
        <w:t>на бесплатный проезд в плацкартном вагоне пассажирских поездов всех категорий от места жительства до места учебы на территории</w:t>
      </w:r>
      <w:proofErr w:type="gramEnd"/>
      <w:r w:rsidRPr="000C3CC8">
        <w:rPr>
          <w:rFonts w:hAnsi="Times New Roman" w:cs="Times New Roman"/>
          <w:sz w:val="26"/>
          <w:szCs w:val="26"/>
        </w:rPr>
        <w:t xml:space="preserve"> Российской Федерации и обратно в период каникул два раза в год.</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w:t>
      </w:r>
      <w:r w:rsidRPr="000C3CC8">
        <w:rPr>
          <w:rFonts w:hAnsi="Times New Roman" w:cs="Times New Roman"/>
          <w:sz w:val="26"/>
          <w:szCs w:val="26"/>
        </w:rPr>
        <w:t>редоставлять Работникам и находящимся на их иждивении детям в возрасте до 18 лет, детям работников, погибших в результате несчастного случая на производстве, до достижения ими возраста 18 лет право бесплатного проезда по личным надобностям в поездах пригор</w:t>
      </w:r>
      <w:r w:rsidRPr="000C3CC8">
        <w:rPr>
          <w:rFonts w:hAnsi="Times New Roman" w:cs="Times New Roman"/>
          <w:sz w:val="26"/>
          <w:szCs w:val="26"/>
        </w:rPr>
        <w:t>одного сообщения на суммарное расстояние двух направлений 200 км:</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в пригородных поездах всех категорий, независимо от скорости движения, оформление проездных документов в которые осуществляется без указания мест;</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на участках, где отсутствует пригородное со</w:t>
      </w:r>
      <w:r w:rsidRPr="000C3CC8">
        <w:rPr>
          <w:rFonts w:hAnsi="Times New Roman" w:cs="Times New Roman"/>
          <w:sz w:val="26"/>
          <w:szCs w:val="26"/>
        </w:rPr>
        <w:t>общение, в общем (в исключительных случаях - в плацкартном) вагоне пассажирских поездов всех категорий.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Порядок предоставления права бесплатного проезда на железнодорожном транспорте общего пользования определяется локальными нормативными актами Компании, </w:t>
      </w:r>
      <w:r w:rsidRPr="000C3CC8">
        <w:rPr>
          <w:rFonts w:hAnsi="Times New Roman" w:cs="Times New Roman"/>
          <w:sz w:val="26"/>
          <w:szCs w:val="26"/>
        </w:rPr>
        <w:t>принимаемыми с учетом мнения выборного органа ППО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3.4.2. </w:t>
      </w:r>
      <w:proofErr w:type="gramStart"/>
      <w:r w:rsidRPr="000C3CC8">
        <w:rPr>
          <w:rFonts w:hAnsi="Times New Roman" w:cs="Times New Roman"/>
          <w:sz w:val="26"/>
          <w:szCs w:val="26"/>
        </w:rPr>
        <w:t>Компенсировать один раз в два года Работникам структурных подразделений Компании, расположенных в районах Крайнего Севера и приравненных к ним местностях, а также находящимся на их иждивении дет</w:t>
      </w:r>
      <w:r w:rsidRPr="000C3CC8">
        <w:rPr>
          <w:rFonts w:hAnsi="Times New Roman" w:cs="Times New Roman"/>
          <w:sz w:val="26"/>
          <w:szCs w:val="26"/>
        </w:rPr>
        <w:t>ям в возрасте до 18 лет (не более двух) сумму фактически понесенных расходов в размере стоимости авиабилета от ближайшего к пункту проживания аэропорта до ближайшего к месту использования отпуска аэропорта на территории Российской Федерации</w:t>
      </w:r>
      <w:proofErr w:type="gramEnd"/>
      <w:r w:rsidRPr="000C3CC8">
        <w:rPr>
          <w:rFonts w:hAnsi="Times New Roman" w:cs="Times New Roman"/>
          <w:sz w:val="26"/>
          <w:szCs w:val="26"/>
        </w:rPr>
        <w:t xml:space="preserve"> и обратно, прев</w:t>
      </w:r>
      <w:r w:rsidRPr="000C3CC8">
        <w:rPr>
          <w:rFonts w:hAnsi="Times New Roman" w:cs="Times New Roman"/>
          <w:sz w:val="26"/>
          <w:szCs w:val="26"/>
        </w:rPr>
        <w:t>ышающую стоимость проезда железнодорожным транспортом, предусмотренного пунктом 3.4.1 Договора, в соответствии с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lastRenderedPageBreak/>
        <w:t>В случае предоставления Работнику компенсации стоимости авиабилета право бесплатного проезда на железн</w:t>
      </w:r>
      <w:r w:rsidRPr="000C3CC8">
        <w:rPr>
          <w:rFonts w:hAnsi="Times New Roman" w:cs="Times New Roman"/>
          <w:sz w:val="26"/>
          <w:szCs w:val="26"/>
        </w:rPr>
        <w:t>одорожном транспорте от пункта проживания до ближайшего к пункту</w:t>
      </w:r>
      <w:proofErr w:type="gramEnd"/>
      <w:r w:rsidRPr="000C3CC8">
        <w:rPr>
          <w:rFonts w:hAnsi="Times New Roman" w:cs="Times New Roman"/>
          <w:sz w:val="26"/>
          <w:szCs w:val="26"/>
        </w:rPr>
        <w:t xml:space="preserve"> проживания аэропорта ему не предоставляется.</w:t>
      </w:r>
    </w:p>
    <w:p w:rsidR="00000000" w:rsidRPr="00E62031" w:rsidRDefault="00462568" w:rsidP="00E62031">
      <w:pPr>
        <w:autoSpaceDE w:val="0"/>
        <w:autoSpaceDN w:val="0"/>
        <w:adjustRightInd w:val="0"/>
        <w:spacing w:after="0" w:line="312" w:lineRule="auto"/>
        <w:ind w:firstLine="720"/>
        <w:jc w:val="both"/>
        <w:outlineLvl w:val="1"/>
        <w:rPr>
          <w:rFonts w:hAnsi="Times New Roman" w:cs="Times New Roman"/>
          <w:b/>
          <w:sz w:val="26"/>
          <w:szCs w:val="26"/>
        </w:rPr>
      </w:pPr>
      <w:r w:rsidRPr="00E62031">
        <w:rPr>
          <w:rFonts w:hAnsi="Times New Roman" w:cs="Times New Roman"/>
          <w:b/>
          <w:sz w:val="26"/>
          <w:szCs w:val="26"/>
        </w:rPr>
        <w:t>3.5. В сфере улучшения условий и охраны труда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3.5.1. Обеспечивать в Компании выполнение требований законодательства Российской Федерации и локальн</w:t>
      </w:r>
      <w:r w:rsidRPr="000C3CC8">
        <w:rPr>
          <w:rFonts w:hAnsi="Times New Roman" w:cs="Times New Roman"/>
          <w:sz w:val="26"/>
          <w:szCs w:val="26"/>
        </w:rPr>
        <w:t>ых нормативных актов Компании по охране труда и пожарной безопасности в целях создания здоровых и безопасных условий труда, повышения культуры и эстетики производства.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3.5.2. Выделять на мероприятия по улучшению условий и охране труда не менее 0,7 проценто</w:t>
      </w:r>
      <w:r w:rsidRPr="000C3CC8">
        <w:rPr>
          <w:rFonts w:hAnsi="Times New Roman" w:cs="Times New Roman"/>
          <w:sz w:val="26"/>
          <w:szCs w:val="26"/>
        </w:rPr>
        <w:t>в от сумм эксплуатационных расходов Компании без учета затрат на специальную одежду, специальную обувь и другие средства индивидуальной защиты, медицинские осмотры (обследования).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Направлять не менее 50 процентов указанных средств на высвобождение Работник</w:t>
      </w:r>
      <w:r w:rsidRPr="000C3CC8">
        <w:rPr>
          <w:rFonts w:hAnsi="Times New Roman" w:cs="Times New Roman"/>
          <w:sz w:val="26"/>
          <w:szCs w:val="26"/>
        </w:rPr>
        <w:t>ов из опасных зон производства и внедрение технических сре</w:t>
      </w:r>
      <w:proofErr w:type="gramStart"/>
      <w:r w:rsidRPr="000C3CC8">
        <w:rPr>
          <w:rFonts w:hAnsi="Times New Roman" w:cs="Times New Roman"/>
          <w:sz w:val="26"/>
          <w:szCs w:val="26"/>
        </w:rPr>
        <w:t>дств с ц</w:t>
      </w:r>
      <w:proofErr w:type="gramEnd"/>
      <w:r w:rsidRPr="000C3CC8">
        <w:rPr>
          <w:rFonts w:hAnsi="Times New Roman" w:cs="Times New Roman"/>
          <w:sz w:val="26"/>
          <w:szCs w:val="26"/>
        </w:rPr>
        <w:t>елью предупреждения травматизма.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Порядок расходования средств, выделяемых на улучшение условий и охрану труда, устанавливается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Разрабатывать мероприя</w:t>
      </w:r>
      <w:r w:rsidRPr="000C3CC8">
        <w:rPr>
          <w:rFonts w:hAnsi="Times New Roman" w:cs="Times New Roman"/>
          <w:sz w:val="26"/>
          <w:szCs w:val="26"/>
        </w:rPr>
        <w:t>тия по улучшению условий и охране труда с участием выборного органа ППО ФПК (организации Профсоюза соответствующего структурного подразделения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3.5.3. Проводить в Компании специальную оценку условий труда, разрабатывать на ее основе план мероприя</w:t>
      </w:r>
      <w:r w:rsidRPr="000C3CC8">
        <w:rPr>
          <w:rFonts w:hAnsi="Times New Roman" w:cs="Times New Roman"/>
          <w:sz w:val="26"/>
          <w:szCs w:val="26"/>
        </w:rPr>
        <w:t>тий по улучшению условий и охраны труда в установленном порядке.</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Приводить ежегодно рабочие места в соответствие с нормами охраны труда и проводить мероприятия по улучшению условий и охране труда по планам, учитывающим мнение выборного органа ППО ФПК (орга</w:t>
      </w:r>
      <w:r w:rsidRPr="000C3CC8">
        <w:rPr>
          <w:rFonts w:hAnsi="Times New Roman" w:cs="Times New Roman"/>
          <w:sz w:val="26"/>
          <w:szCs w:val="26"/>
        </w:rPr>
        <w:t>низации Профсоюза соответствующего структурного подразделения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3.5.4. Обеспечивать бесплатно своевременную выдачу Работникам прошедшей обязательную сертификацию или декларирование соответствия специальной одежды, специальной обуви и других средст</w:t>
      </w:r>
      <w:r w:rsidRPr="000C3CC8">
        <w:rPr>
          <w:rFonts w:hAnsi="Times New Roman" w:cs="Times New Roman"/>
          <w:sz w:val="26"/>
          <w:szCs w:val="26"/>
        </w:rPr>
        <w:t>в индивидуальной защиты, а также смывающих и (или) обезвреживающих сре</w:t>
      </w:r>
      <w:proofErr w:type="gramStart"/>
      <w:r w:rsidRPr="000C3CC8">
        <w:rPr>
          <w:rFonts w:hAnsi="Times New Roman" w:cs="Times New Roman"/>
          <w:sz w:val="26"/>
          <w:szCs w:val="26"/>
        </w:rPr>
        <w:t>дств в с</w:t>
      </w:r>
      <w:proofErr w:type="gramEnd"/>
      <w:r w:rsidRPr="000C3CC8">
        <w:rPr>
          <w:rFonts w:hAnsi="Times New Roman" w:cs="Times New Roman"/>
          <w:sz w:val="26"/>
          <w:szCs w:val="26"/>
        </w:rPr>
        <w:t>оответствии с типовыми нормами, установленными законодательством Российской Федерации.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Устанавливать локальными нормативными актами Компании нормы бесплатной выдачи Работникам сп</w:t>
      </w:r>
      <w:r w:rsidRPr="000C3CC8">
        <w:rPr>
          <w:rFonts w:hAnsi="Times New Roman" w:cs="Times New Roman"/>
          <w:sz w:val="26"/>
          <w:szCs w:val="26"/>
        </w:rPr>
        <w:t>ециальной одежды, специальной обуви и других средств индивидуальной защиты, улучшающих по сравнению с типовыми нормами, установленными законодательством Российской Федерации, защиту Работников на рабочих местах от воздействия вредных и (или) опасных фактор</w:t>
      </w:r>
      <w:r w:rsidRPr="000C3CC8">
        <w:rPr>
          <w:rFonts w:hAnsi="Times New Roman" w:cs="Times New Roman"/>
          <w:sz w:val="26"/>
          <w:szCs w:val="26"/>
        </w:rPr>
        <w:t xml:space="preserve">ов, а также </w:t>
      </w:r>
      <w:r w:rsidRPr="000C3CC8">
        <w:rPr>
          <w:rFonts w:hAnsi="Times New Roman" w:cs="Times New Roman"/>
          <w:sz w:val="26"/>
          <w:szCs w:val="26"/>
        </w:rPr>
        <w:lastRenderedPageBreak/>
        <w:t>пониженных температур или загрязнения, с учетом мнения выборного органа ППО ФПК (организации Профсоюза соответствующего структурного подразделения Компании) и</w:t>
      </w:r>
      <w:proofErr w:type="gramEnd"/>
      <w:r w:rsidRPr="000C3CC8">
        <w:rPr>
          <w:rFonts w:hAnsi="Times New Roman" w:cs="Times New Roman"/>
          <w:sz w:val="26"/>
          <w:szCs w:val="26"/>
        </w:rPr>
        <w:t xml:space="preserve"> финансово-экономического положения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3.5.5. Обеспечивать периодический пересм</w:t>
      </w:r>
      <w:r w:rsidRPr="000C3CC8">
        <w:rPr>
          <w:rFonts w:hAnsi="Times New Roman" w:cs="Times New Roman"/>
          <w:sz w:val="26"/>
          <w:szCs w:val="26"/>
        </w:rPr>
        <w:t xml:space="preserve">отр норм бесплатной выдачи специальной одежды, специальной обуви и других средств индивидуальной защиты, смывающих и обезвреживающих средств с учетом состояния рабочих мест (по результатам специальной оценки условий труда) и имеющихся на рынке современных </w:t>
      </w:r>
      <w:r w:rsidRPr="000C3CC8">
        <w:rPr>
          <w:rFonts w:hAnsi="Times New Roman" w:cs="Times New Roman"/>
          <w:sz w:val="26"/>
          <w:szCs w:val="26"/>
        </w:rPr>
        <w:t>сертифицированных средств индивидуальной защиты.</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3.5.6. Выдавать отдельным категориям Работников для обеспечения своевременной стирки специальной одежды два комплекта специальной одежды (с удвоенным сроком носки).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3.5.7. Обеспечивать хранение, стирку, сушк</w:t>
      </w:r>
      <w:r w:rsidRPr="000C3CC8">
        <w:rPr>
          <w:rFonts w:hAnsi="Times New Roman" w:cs="Times New Roman"/>
          <w:sz w:val="26"/>
          <w:szCs w:val="26"/>
        </w:rPr>
        <w:t>у, ремонт и замену специальной одежды, специальной обуви и других средств индивидуальной защиты на основании локальных нормативных актов Компании, филиалов АО «ФПК» и их структурных подразделений.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3.5.8. Создавать в филиалах АО «ФПК» и их структурных подра</w:t>
      </w:r>
      <w:r w:rsidRPr="000C3CC8">
        <w:rPr>
          <w:rFonts w:hAnsi="Times New Roman" w:cs="Times New Roman"/>
          <w:sz w:val="26"/>
          <w:szCs w:val="26"/>
        </w:rPr>
        <w:t>зделениях комиссии по приемке и оценке качества поставляемой специальной одежды, специальной обуви и других средств индивидуальной защиты, обеспечивать обучение Работников - членов таких комиссий.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При наличии жалоб Работников организовывать проверки качест</w:t>
      </w:r>
      <w:r w:rsidRPr="000C3CC8">
        <w:rPr>
          <w:rFonts w:hAnsi="Times New Roman" w:cs="Times New Roman"/>
          <w:sz w:val="26"/>
          <w:szCs w:val="26"/>
        </w:rPr>
        <w:t>ва средств индивидуальной защиты.</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3.5.9. Обеспечивать проведение обучения и проверки знаний требований охраны труда всех Работников, в том числе руководителей и вновь избранных уполномоченных (доверенных) лиц по охране труда, а также членов комитетов (коми</w:t>
      </w:r>
      <w:r w:rsidRPr="000C3CC8">
        <w:rPr>
          <w:rFonts w:hAnsi="Times New Roman" w:cs="Times New Roman"/>
          <w:sz w:val="26"/>
          <w:szCs w:val="26"/>
        </w:rPr>
        <w:t>ссий) по охране труда в порядке, установленном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3.5.10. </w:t>
      </w:r>
      <w:proofErr w:type="gramStart"/>
      <w:r w:rsidRPr="000C3CC8">
        <w:rPr>
          <w:rFonts w:hAnsi="Times New Roman" w:cs="Times New Roman"/>
          <w:sz w:val="26"/>
          <w:szCs w:val="26"/>
        </w:rPr>
        <w:t>Обеспечивать бесплатную выдачу молока или других равноценных п</w:t>
      </w:r>
      <w:r w:rsidRPr="000C3CC8">
        <w:rPr>
          <w:rFonts w:hAnsi="Times New Roman" w:cs="Times New Roman"/>
          <w:sz w:val="26"/>
          <w:szCs w:val="26"/>
        </w:rPr>
        <w:t>ищевых продуктов Работникам, занятым на работах с вредными условиями труда, или осуществлять по письменным заявлениям Работников компенсационные выплаты в размере, эквивалентном стоимости молока или других равноценных пищевых продуктов, в порядке, определя</w:t>
      </w:r>
      <w:r w:rsidRPr="000C3CC8">
        <w:rPr>
          <w:rFonts w:hAnsi="Times New Roman" w:cs="Times New Roman"/>
          <w:sz w:val="26"/>
          <w:szCs w:val="26"/>
        </w:rPr>
        <w:t>емом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Размер компенсационной выплаты устанавливается ежемесячно на основании справки о стоимости молока, предоставляемой тер</w:t>
      </w:r>
      <w:r w:rsidRPr="000C3CC8">
        <w:rPr>
          <w:rFonts w:hAnsi="Times New Roman" w:cs="Times New Roman"/>
          <w:sz w:val="26"/>
          <w:szCs w:val="26"/>
        </w:rPr>
        <w:t xml:space="preserve">риториальным органом </w:t>
      </w:r>
      <w:r w:rsidRPr="000C3CC8">
        <w:rPr>
          <w:rFonts w:hAnsi="Times New Roman" w:cs="Times New Roman"/>
          <w:sz w:val="26"/>
          <w:szCs w:val="26"/>
        </w:rPr>
        <w:lastRenderedPageBreak/>
        <w:t>Федеральной службы государственной статистики по федеральному округу Российской Федерации.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3.5.11. Рассматривать в установленные законодательством Российской Федерации </w:t>
      </w:r>
      <w:proofErr w:type="gramStart"/>
      <w:r w:rsidRPr="000C3CC8">
        <w:rPr>
          <w:rFonts w:hAnsi="Times New Roman" w:cs="Times New Roman"/>
          <w:sz w:val="26"/>
          <w:szCs w:val="26"/>
        </w:rPr>
        <w:t>сроки</w:t>
      </w:r>
      <w:proofErr w:type="gramEnd"/>
      <w:r w:rsidRPr="000C3CC8">
        <w:rPr>
          <w:rFonts w:hAnsi="Times New Roman" w:cs="Times New Roman"/>
          <w:sz w:val="26"/>
          <w:szCs w:val="26"/>
        </w:rPr>
        <w:t xml:space="preserve"> обоснованные решения выборного органа </w:t>
      </w:r>
      <w:r w:rsidRPr="000C3CC8">
        <w:rPr>
          <w:rFonts w:hAnsi="Times New Roman" w:cs="Times New Roman"/>
          <w:sz w:val="26"/>
          <w:szCs w:val="26"/>
        </w:rPr>
        <w:t xml:space="preserve">111 </w:t>
      </w:r>
      <w:r w:rsidRPr="000C3CC8">
        <w:rPr>
          <w:rFonts w:hAnsi="Times New Roman" w:cs="Times New Roman"/>
          <w:sz w:val="26"/>
          <w:szCs w:val="26"/>
        </w:rPr>
        <w:t>10 ФПК (организации</w:t>
      </w:r>
      <w:r w:rsidRPr="000C3CC8">
        <w:rPr>
          <w:rFonts w:hAnsi="Times New Roman" w:cs="Times New Roman"/>
          <w:sz w:val="26"/>
          <w:szCs w:val="26"/>
        </w:rPr>
        <w:t xml:space="preserve"> Профсоюза соответствующего структурного подразделения Компании), представления технических инспекторов труда РОСПРОФЖЕЛ по вопросам улучшения условий и охраны труда.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3.5.12. Предоставлять выборному органу ППОФПК (организации Профсоюза соответствующего стр</w:t>
      </w:r>
      <w:r w:rsidRPr="000C3CC8">
        <w:rPr>
          <w:rFonts w:hAnsi="Times New Roman" w:cs="Times New Roman"/>
          <w:sz w:val="26"/>
          <w:szCs w:val="26"/>
        </w:rPr>
        <w:t>уктурного подразделения Компании) сведения о выполнении соглашений по охране труда, мероприятий по устранению причин происшедших несчастных случаев на производстве и профессиональных заболеваний.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3.5.13. Осуществлять меры по обеспечению благоприятного сост</w:t>
      </w:r>
      <w:r w:rsidRPr="000C3CC8">
        <w:rPr>
          <w:rFonts w:hAnsi="Times New Roman" w:cs="Times New Roman"/>
          <w:sz w:val="26"/>
          <w:szCs w:val="26"/>
        </w:rPr>
        <w:t>ояния окружающей среды как необходимого условия улучшения качества жизни и здоровья Работников.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3.5.14. Стремиться к снижению техногенного воздействия хозяйственной деятельности на окружающую среду, разрабатывая и выполняя мероприятия по предотвращению заг</w:t>
      </w:r>
      <w:r w:rsidRPr="000C3CC8">
        <w:rPr>
          <w:rFonts w:hAnsi="Times New Roman" w:cs="Times New Roman"/>
          <w:sz w:val="26"/>
          <w:szCs w:val="26"/>
        </w:rPr>
        <w:t>рязнения окружающей среды.</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3.5.15. Создавать совместно с ППОФПК, организациями Профсоюза на паритетной основе комитеты (комиссии) по охране труда для организации совместных действий по обеспечению соблюдения требований охраны труда, предупреждению несчастн</w:t>
      </w:r>
      <w:r w:rsidRPr="000C3CC8">
        <w:rPr>
          <w:rFonts w:hAnsi="Times New Roman" w:cs="Times New Roman"/>
          <w:sz w:val="26"/>
          <w:szCs w:val="26"/>
        </w:rPr>
        <w:t>ых случаев на производстве и профессиональных заболеваний.</w:t>
      </w:r>
    </w:p>
    <w:p w:rsidR="00000000" w:rsidRPr="00E62031" w:rsidRDefault="00462568" w:rsidP="00E62031">
      <w:pPr>
        <w:autoSpaceDE w:val="0"/>
        <w:autoSpaceDN w:val="0"/>
        <w:adjustRightInd w:val="0"/>
        <w:spacing w:after="0" w:line="312" w:lineRule="auto"/>
        <w:ind w:firstLine="720"/>
        <w:jc w:val="both"/>
        <w:outlineLvl w:val="1"/>
        <w:rPr>
          <w:rFonts w:hAnsi="Times New Roman" w:cs="Times New Roman"/>
          <w:b/>
          <w:sz w:val="26"/>
          <w:szCs w:val="26"/>
        </w:rPr>
      </w:pPr>
      <w:r w:rsidRPr="00E62031">
        <w:rPr>
          <w:rFonts w:hAnsi="Times New Roman" w:cs="Times New Roman"/>
          <w:b/>
          <w:sz w:val="26"/>
          <w:szCs w:val="26"/>
        </w:rPr>
        <w:t>3.6. По созданию условий для осуществления деятельности первичных профсоюзных организаций, действующих в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3.6.1. </w:t>
      </w:r>
      <w:proofErr w:type="gramStart"/>
      <w:r w:rsidRPr="000C3CC8">
        <w:rPr>
          <w:rFonts w:hAnsi="Times New Roman" w:cs="Times New Roman"/>
          <w:sz w:val="26"/>
          <w:szCs w:val="26"/>
        </w:rPr>
        <w:t>С учетом производственных условий направлять для участия в подготовке и рабо</w:t>
      </w:r>
      <w:r w:rsidRPr="000C3CC8">
        <w:rPr>
          <w:rFonts w:hAnsi="Times New Roman" w:cs="Times New Roman"/>
          <w:sz w:val="26"/>
          <w:szCs w:val="26"/>
        </w:rPr>
        <w:t>те съездов РОСПРОФЖЕЛ, Центрального комитета РОСПРОФЖЕЛ, конференций, собраний, заседаний профкомов, президиумов ППО ФПК (организации Профсоюза соответствующего структурного подразделения Компании) делегатов и членов выборных органов, не освобожденных от о</w:t>
      </w:r>
      <w:r w:rsidRPr="000C3CC8">
        <w:rPr>
          <w:rFonts w:hAnsi="Times New Roman" w:cs="Times New Roman"/>
          <w:sz w:val="26"/>
          <w:szCs w:val="26"/>
        </w:rPr>
        <w:t>сновной работы, уполномоченных профсоюза по охране труда, общественных инспекторов по безопасности движения поездов, сохранять за ними на это время среднюю заработную плату, возмещать</w:t>
      </w:r>
      <w:proofErr w:type="gramEnd"/>
      <w:r w:rsidRPr="000C3CC8">
        <w:rPr>
          <w:rFonts w:hAnsi="Times New Roman" w:cs="Times New Roman"/>
          <w:sz w:val="26"/>
          <w:szCs w:val="26"/>
        </w:rPr>
        <w:t xml:space="preserve"> командировочные расходы (на проезд, на проживание, суточные).</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3.6.2. Обе</w:t>
      </w:r>
      <w:r w:rsidRPr="000C3CC8">
        <w:rPr>
          <w:rFonts w:hAnsi="Times New Roman" w:cs="Times New Roman"/>
          <w:sz w:val="26"/>
          <w:szCs w:val="26"/>
        </w:rPr>
        <w:t xml:space="preserve">спечивать представителям выборного органа ППО ФПК (организации Профсоюза соответствующего структурного подразделения Компании) в установленном порядке возможность беспрепятственного доступа ко всем рабочим местам членов профсоюза в Компании для реализации </w:t>
      </w:r>
      <w:r w:rsidRPr="000C3CC8">
        <w:rPr>
          <w:rFonts w:hAnsi="Times New Roman" w:cs="Times New Roman"/>
          <w:sz w:val="26"/>
          <w:szCs w:val="26"/>
        </w:rPr>
        <w:t xml:space="preserve">указанными </w:t>
      </w:r>
      <w:r w:rsidRPr="000C3CC8">
        <w:rPr>
          <w:rFonts w:hAnsi="Times New Roman" w:cs="Times New Roman"/>
          <w:sz w:val="26"/>
          <w:szCs w:val="26"/>
        </w:rPr>
        <w:lastRenderedPageBreak/>
        <w:t>представителями уставных задач и предоставленных законодательством Российской Федерации прав.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3.6.3. Предоставлять с учетом производственных условий членам выборного органа ППО ФПК (организации Профсоюза соответствующего структурного подразделен</w:t>
      </w:r>
      <w:r w:rsidRPr="000C3CC8">
        <w:rPr>
          <w:rFonts w:hAnsi="Times New Roman" w:cs="Times New Roman"/>
          <w:sz w:val="26"/>
          <w:szCs w:val="26"/>
        </w:rPr>
        <w:t>ия Компании) свободное от работы время для выполнения общественных обязанностей с сохранением заработной платы:</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председателю цеховой профсоюзной организации - 1 час в неделю; членам профкома - 2 часа в месяц;</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председателю первичной профсоюзной организации,</w:t>
      </w:r>
      <w:r w:rsidRPr="000C3CC8">
        <w:rPr>
          <w:rFonts w:hAnsi="Times New Roman" w:cs="Times New Roman"/>
          <w:sz w:val="26"/>
          <w:szCs w:val="26"/>
        </w:rPr>
        <w:t xml:space="preserve"> не освобожденному от основной работы, - 2 часа в неделю.</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3.6.4. Предоставлять выборным органам ППО ФПК (организации Профсоюза соответствующего структурного подразделения Компании) безвозмездно для их деятельности в пользование оборудованные помещения, сре</w:t>
      </w:r>
      <w:r w:rsidRPr="000C3CC8">
        <w:rPr>
          <w:rFonts w:hAnsi="Times New Roman" w:cs="Times New Roman"/>
          <w:sz w:val="26"/>
          <w:szCs w:val="26"/>
        </w:rPr>
        <w:t>дства связи, электронную и множительную технику, транспорт или право использовать транспорт, принадлежащий на правах собственности РОСПРОФЖЕЛ, обеспечив при этом оплату их хозяйственного содержания, ремонта, технического обслуживания, охраны, выделять по з</w:t>
      </w:r>
      <w:r w:rsidRPr="000C3CC8">
        <w:rPr>
          <w:rFonts w:hAnsi="Times New Roman" w:cs="Times New Roman"/>
          <w:sz w:val="26"/>
          <w:szCs w:val="26"/>
        </w:rPr>
        <w:t>аявке водителя.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3.6.5. Содействовать работе правовой и технической инспекций труда РОСПРОФЖЕЛ, комитетов (комиссий) по охране труда, предоставлять документацию, относящуюся к условиям и охране труда, необходимую для исполнения функций технической инспекции</w:t>
      </w:r>
      <w:r w:rsidRPr="000C3CC8">
        <w:rPr>
          <w:rFonts w:hAnsi="Times New Roman" w:cs="Times New Roman"/>
          <w:sz w:val="26"/>
          <w:szCs w:val="26"/>
        </w:rPr>
        <w:t xml:space="preserve"> труда в соответствии со статьей 370 Трудового кодекса Российской Федерации.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3.6.6. </w:t>
      </w:r>
      <w:proofErr w:type="gramStart"/>
      <w:r w:rsidRPr="000C3CC8">
        <w:rPr>
          <w:rFonts w:hAnsi="Times New Roman" w:cs="Times New Roman"/>
          <w:sz w:val="26"/>
          <w:szCs w:val="26"/>
        </w:rPr>
        <w:t>Осуществлять сотрудничество с выборным органом ППО ФПК (организацией</w:t>
      </w:r>
      <w:r w:rsidR="00017370">
        <w:rPr>
          <w:rFonts w:hAnsi="Times New Roman" w:cs="Times New Roman"/>
          <w:sz w:val="26"/>
          <w:szCs w:val="26"/>
        </w:rPr>
        <w:t xml:space="preserve"> </w:t>
      </w:r>
      <w:r w:rsidRPr="000C3CC8">
        <w:rPr>
          <w:rFonts w:hAnsi="Times New Roman" w:cs="Times New Roman"/>
          <w:sz w:val="26"/>
          <w:szCs w:val="26"/>
        </w:rPr>
        <w:t>Профсоюза</w:t>
      </w:r>
      <w:r w:rsidR="00017370">
        <w:rPr>
          <w:rFonts w:hAnsi="Times New Roman" w:cs="Times New Roman"/>
          <w:sz w:val="26"/>
          <w:szCs w:val="26"/>
        </w:rPr>
        <w:t xml:space="preserve"> </w:t>
      </w:r>
      <w:r w:rsidRPr="000C3CC8">
        <w:rPr>
          <w:rFonts w:hAnsi="Times New Roman" w:cs="Times New Roman"/>
          <w:sz w:val="26"/>
          <w:szCs w:val="26"/>
        </w:rPr>
        <w:t>соответствующего</w:t>
      </w:r>
      <w:r w:rsidR="00017370">
        <w:rPr>
          <w:rFonts w:hAnsi="Times New Roman" w:cs="Times New Roman"/>
          <w:sz w:val="26"/>
          <w:szCs w:val="26"/>
        </w:rPr>
        <w:t xml:space="preserve"> </w:t>
      </w:r>
      <w:r w:rsidRPr="000C3CC8">
        <w:rPr>
          <w:rFonts w:hAnsi="Times New Roman" w:cs="Times New Roman"/>
          <w:sz w:val="26"/>
          <w:szCs w:val="26"/>
        </w:rPr>
        <w:t>структурного</w:t>
      </w:r>
      <w:r w:rsidR="00017370">
        <w:rPr>
          <w:rFonts w:hAnsi="Times New Roman" w:cs="Times New Roman"/>
          <w:sz w:val="26"/>
          <w:szCs w:val="26"/>
        </w:rPr>
        <w:t xml:space="preserve"> </w:t>
      </w:r>
      <w:r w:rsidRPr="000C3CC8">
        <w:rPr>
          <w:rFonts w:hAnsi="Times New Roman" w:cs="Times New Roman"/>
          <w:sz w:val="26"/>
          <w:szCs w:val="26"/>
        </w:rPr>
        <w:t>подразделения</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Компании) на принципах уважения взаимных и</w:t>
      </w:r>
      <w:r w:rsidRPr="000C3CC8">
        <w:rPr>
          <w:rFonts w:hAnsi="Times New Roman" w:cs="Times New Roman"/>
          <w:sz w:val="26"/>
          <w:szCs w:val="26"/>
        </w:rPr>
        <w:t>нтересов, равноправия, соблюдать законодательство Российской Федерации и условия Договора.</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3.6.7. Осуществлять меры по обеспечению эффективной социальной политики и усилению социальной ответственности Сторон.</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3.6.8. Предоставлять выборному органу ППО ФПК (</w:t>
      </w:r>
      <w:r w:rsidRPr="000C3CC8">
        <w:rPr>
          <w:rFonts w:hAnsi="Times New Roman" w:cs="Times New Roman"/>
          <w:sz w:val="26"/>
          <w:szCs w:val="26"/>
        </w:rPr>
        <w:t xml:space="preserve">организации Профсоюза соответствующего структурного подразделения Компании) необходимую информацию для осуществления </w:t>
      </w:r>
      <w:proofErr w:type="gramStart"/>
      <w:r w:rsidRPr="000C3CC8">
        <w:rPr>
          <w:rFonts w:hAnsi="Times New Roman" w:cs="Times New Roman"/>
          <w:sz w:val="26"/>
          <w:szCs w:val="26"/>
        </w:rPr>
        <w:t>контроля за</w:t>
      </w:r>
      <w:proofErr w:type="gramEnd"/>
      <w:r w:rsidRPr="000C3CC8">
        <w:rPr>
          <w:rFonts w:hAnsi="Times New Roman" w:cs="Times New Roman"/>
          <w:sz w:val="26"/>
          <w:szCs w:val="26"/>
        </w:rPr>
        <w:t xml:space="preserve"> исполнением Договора, а также по вопросам, непосредственно затрагивающим интересы Работников.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3.6.9. Основываясь на принципах с</w:t>
      </w:r>
      <w:r w:rsidRPr="000C3CC8">
        <w:rPr>
          <w:rFonts w:hAnsi="Times New Roman" w:cs="Times New Roman"/>
          <w:sz w:val="26"/>
          <w:szCs w:val="26"/>
        </w:rPr>
        <w:t>оциального партнерства: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в случаях, предусмотренных Трудовым кодексом Российской Федерации, принимать решения с учетом мнения выборного органа ППО ФПК (организации Профсоюза соответствующего структурного подразделения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учитывать мнение выборного о</w:t>
      </w:r>
      <w:r w:rsidRPr="000C3CC8">
        <w:rPr>
          <w:rFonts w:hAnsi="Times New Roman" w:cs="Times New Roman"/>
          <w:sz w:val="26"/>
          <w:szCs w:val="26"/>
        </w:rPr>
        <w:t>ргана ППО ФПК (организации Профсоюза соответствующего структурного подразделения Компании) при издании локальных нормативных актов, содержащих нормы трудового права.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3.6.10. Осуществлять по письменному заявлению Работника удержание членских взносов и безна</w:t>
      </w:r>
      <w:r w:rsidRPr="000C3CC8">
        <w:rPr>
          <w:rFonts w:hAnsi="Times New Roman" w:cs="Times New Roman"/>
          <w:sz w:val="26"/>
          <w:szCs w:val="26"/>
        </w:rPr>
        <w:t>личное перечисление их на счет указанной в заявлении первичной профсоюзной организации, действующей в Компании, одновременно с выплатой заработной платы.</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3.6.11. Предоставлять Работникам, освобожденным от основной работы в связи с избранием на выборные дол</w:t>
      </w:r>
      <w:r w:rsidRPr="000C3CC8">
        <w:rPr>
          <w:rFonts w:hAnsi="Times New Roman" w:cs="Times New Roman"/>
          <w:sz w:val="26"/>
          <w:szCs w:val="26"/>
        </w:rPr>
        <w:t xml:space="preserve">жности в органы ППО ФПК (организацию Профсоюза соответствующего структурного подразделения Компании), после окончания срока их полномочий прежнюю работу (должность), а при ее отсутствии с согласия Работника - другую равноценную работу (должность) в том же </w:t>
      </w:r>
      <w:r w:rsidRPr="000C3CC8">
        <w:rPr>
          <w:rFonts w:hAnsi="Times New Roman" w:cs="Times New Roman"/>
          <w:sz w:val="26"/>
          <w:szCs w:val="26"/>
        </w:rPr>
        <w:t>структурном подразделении Компании.</w:t>
      </w:r>
    </w:p>
    <w:p w:rsidR="00000000" w:rsidRPr="00575834" w:rsidRDefault="00462568" w:rsidP="00575834">
      <w:pPr>
        <w:autoSpaceDE w:val="0"/>
        <w:autoSpaceDN w:val="0"/>
        <w:adjustRightInd w:val="0"/>
        <w:spacing w:after="0" w:line="312" w:lineRule="auto"/>
        <w:jc w:val="center"/>
        <w:outlineLvl w:val="0"/>
        <w:rPr>
          <w:rFonts w:hAnsi="Times New Roman" w:cs="Times New Roman"/>
          <w:b/>
          <w:sz w:val="26"/>
          <w:szCs w:val="26"/>
        </w:rPr>
      </w:pPr>
      <w:r w:rsidRPr="00575834">
        <w:rPr>
          <w:rFonts w:hAnsi="Times New Roman" w:cs="Times New Roman"/>
          <w:b/>
          <w:sz w:val="26"/>
          <w:szCs w:val="26"/>
        </w:rPr>
        <w:t>Раздел 4. Обязательства Работодателя</w:t>
      </w:r>
      <w:r w:rsidR="001F61AF">
        <w:rPr>
          <w:rFonts w:hAnsi="Times New Roman" w:cs="Times New Roman"/>
          <w:b/>
          <w:sz w:val="26"/>
          <w:szCs w:val="26"/>
        </w:rPr>
        <w:br/>
      </w:r>
      <w:r w:rsidRPr="00575834">
        <w:rPr>
          <w:rFonts w:hAnsi="Times New Roman" w:cs="Times New Roman"/>
          <w:b/>
          <w:sz w:val="26"/>
          <w:szCs w:val="26"/>
        </w:rPr>
        <w:t>сверх законодательства Российской Федерации</w:t>
      </w:r>
    </w:p>
    <w:p w:rsidR="002119A9" w:rsidRDefault="002119A9" w:rsidP="002119A9">
      <w:pPr>
        <w:autoSpaceDE w:val="0"/>
        <w:autoSpaceDN w:val="0"/>
        <w:adjustRightInd w:val="0"/>
        <w:spacing w:after="0" w:line="312" w:lineRule="auto"/>
        <w:ind w:firstLine="720"/>
        <w:jc w:val="both"/>
        <w:rPr>
          <w:rFonts w:hAnsi="Times New Roman" w:cs="Times New Roman"/>
          <w:b/>
          <w:sz w:val="26"/>
          <w:szCs w:val="26"/>
        </w:rPr>
      </w:pPr>
    </w:p>
    <w:p w:rsidR="00000000" w:rsidRPr="001F61AF" w:rsidRDefault="00462568" w:rsidP="001F61AF">
      <w:pPr>
        <w:autoSpaceDE w:val="0"/>
        <w:autoSpaceDN w:val="0"/>
        <w:adjustRightInd w:val="0"/>
        <w:spacing w:after="0" w:line="312" w:lineRule="auto"/>
        <w:ind w:firstLine="720"/>
        <w:jc w:val="both"/>
        <w:outlineLvl w:val="1"/>
        <w:rPr>
          <w:rFonts w:hAnsi="Times New Roman" w:cs="Times New Roman"/>
          <w:b/>
          <w:sz w:val="26"/>
          <w:szCs w:val="26"/>
        </w:rPr>
      </w:pPr>
      <w:r w:rsidRPr="001F61AF">
        <w:rPr>
          <w:rFonts w:hAnsi="Times New Roman" w:cs="Times New Roman"/>
          <w:b/>
          <w:sz w:val="26"/>
          <w:szCs w:val="26"/>
        </w:rPr>
        <w:t>4.1. В сфере трудовых отношений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4.1.1. Регулировать численность Работников в первую очередь за счет реализации следующих мероприятий: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естес</w:t>
      </w:r>
      <w:r w:rsidRPr="000C3CC8">
        <w:rPr>
          <w:rFonts w:hAnsi="Times New Roman" w:cs="Times New Roman"/>
          <w:sz w:val="26"/>
          <w:szCs w:val="26"/>
        </w:rPr>
        <w:t>твенного оттока кадров и временного ограничения их приема;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упреждающей переподготовки кадров, перемещения их внутри Компании на освободившиеся рабочие места;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временной и сезонной занятости Работников;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применения в качестве временной меры, альтернативной ув</w:t>
      </w:r>
      <w:r w:rsidRPr="000C3CC8">
        <w:rPr>
          <w:rFonts w:hAnsi="Times New Roman" w:cs="Times New Roman"/>
          <w:sz w:val="26"/>
          <w:szCs w:val="26"/>
        </w:rPr>
        <w:t>ольнению, режима неполного рабочего времени;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перемещения (перевода) Работников внутри Компании, переезда на новое место работы;</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перевода Работников на другую постоянную нижеоплачиваемую работу с сохранением средней заработной платы по прежнему месту работы</w:t>
      </w:r>
      <w:r w:rsidRPr="000C3CC8">
        <w:rPr>
          <w:rFonts w:hAnsi="Times New Roman" w:cs="Times New Roman"/>
          <w:sz w:val="26"/>
          <w:szCs w:val="26"/>
        </w:rPr>
        <w:t xml:space="preserve"> в течение первых трех месяцев.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Размер средней заработной платы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w:t>
      </w:r>
      <w:r w:rsidRPr="000C3CC8">
        <w:rPr>
          <w:rFonts w:hAnsi="Times New Roman" w:cs="Times New Roman"/>
          <w:sz w:val="26"/>
          <w:szCs w:val="26"/>
        </w:rPr>
        <w:t>равительства Российской Федерации от 24 декабря 2007 г.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При пр</w:t>
      </w:r>
      <w:r w:rsidRPr="000C3CC8">
        <w:rPr>
          <w:rFonts w:hAnsi="Times New Roman" w:cs="Times New Roman"/>
          <w:sz w:val="26"/>
          <w:szCs w:val="26"/>
        </w:rPr>
        <w:t>оведении вышеуказанных мероприятий Работодатель организует предварительные консультации с представителями организации Профсоюза соответствующего структурного подразделения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4.1.2. Увольнение по сокращению численности или штата (</w:t>
      </w:r>
      <w:proofErr w:type="spellStart"/>
      <w:r w:rsidRPr="000C3CC8">
        <w:rPr>
          <w:rFonts w:hAnsi="Times New Roman" w:cs="Times New Roman"/>
          <w:sz w:val="26"/>
          <w:szCs w:val="26"/>
        </w:rPr>
        <w:t>далее-высвобождение</w:t>
      </w:r>
      <w:proofErr w:type="spellEnd"/>
      <w:r w:rsidRPr="000C3CC8">
        <w:rPr>
          <w:rFonts w:hAnsi="Times New Roman" w:cs="Times New Roman"/>
          <w:sz w:val="26"/>
          <w:szCs w:val="26"/>
        </w:rPr>
        <w:t>) допускается, если невозможно перевести Работника с его письменного согласия на другую имеющуюся у Работодателя работу (как на вакантную должность или работу, соответствующую квалификации Работника, так и на вакантную нижестоящую должность или нижеоплачив</w:t>
      </w:r>
      <w:r w:rsidRPr="000C3CC8">
        <w:rPr>
          <w:rFonts w:hAnsi="Times New Roman" w:cs="Times New Roman"/>
          <w:sz w:val="26"/>
          <w:szCs w:val="26"/>
        </w:rPr>
        <w:t>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в данной местности.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Под данной местностью в Договоре понимается мест</w:t>
      </w:r>
      <w:r w:rsidRPr="000C3CC8">
        <w:rPr>
          <w:rFonts w:hAnsi="Times New Roman" w:cs="Times New Roman"/>
          <w:sz w:val="26"/>
          <w:szCs w:val="26"/>
        </w:rPr>
        <w:t>ность в пределах административно-территориальных границ населенного пункта, в котором расположено рабочее место Работника.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4.1.3. Предоставлять </w:t>
      </w:r>
      <w:proofErr w:type="gramStart"/>
      <w:r w:rsidRPr="000C3CC8">
        <w:rPr>
          <w:rFonts w:hAnsi="Times New Roman" w:cs="Times New Roman"/>
          <w:sz w:val="26"/>
          <w:szCs w:val="26"/>
        </w:rPr>
        <w:t xml:space="preserve">при необходимости высвобождаемому Работнику с учетом производственных условий до трех оплачиваемых рабочих дней </w:t>
      </w:r>
      <w:r w:rsidRPr="000C3CC8">
        <w:rPr>
          <w:rFonts w:hAnsi="Times New Roman" w:cs="Times New Roman"/>
          <w:sz w:val="26"/>
          <w:szCs w:val="26"/>
        </w:rPr>
        <w:t>в месяц с сохранением</w:t>
      </w:r>
      <w:proofErr w:type="gramEnd"/>
      <w:r w:rsidRPr="000C3CC8">
        <w:rPr>
          <w:rFonts w:hAnsi="Times New Roman" w:cs="Times New Roman"/>
          <w:sz w:val="26"/>
          <w:szCs w:val="26"/>
        </w:rPr>
        <w:t xml:space="preserve"> среднего заработка для самостоятельного поиска работы.</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4.1.4. В целях социальной защиты высвобождаемых Работников предоставлять им следующие социальные гарантии: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а) Работникам, уволенным не более чем за два года до наступления возраст</w:t>
      </w:r>
      <w:r w:rsidRPr="000C3CC8">
        <w:rPr>
          <w:rFonts w:hAnsi="Times New Roman" w:cs="Times New Roman"/>
          <w:sz w:val="26"/>
          <w:szCs w:val="26"/>
        </w:rPr>
        <w:t>а для назначения пенсии по старости, включая пенсию на льготных условиях, при ее назначении в течение шести месяцев, в том числе досрочно в соответствии с законодательством Российской Федерации по предложению государственных учреждений службы занятости, на</w:t>
      </w:r>
      <w:r w:rsidRPr="000C3CC8">
        <w:rPr>
          <w:rFonts w:hAnsi="Times New Roman" w:cs="Times New Roman"/>
          <w:sz w:val="26"/>
          <w:szCs w:val="26"/>
        </w:rPr>
        <w:t>значается корпоративная пенсия согласно локальным нормативным актам Компании и выплачивается единовременное поощрение за добросовестный труд</w:t>
      </w:r>
      <w:proofErr w:type="gramEnd"/>
      <w:r w:rsidRPr="000C3CC8">
        <w:rPr>
          <w:rFonts w:hAnsi="Times New Roman" w:cs="Times New Roman"/>
          <w:sz w:val="26"/>
          <w:szCs w:val="26"/>
        </w:rPr>
        <w:t xml:space="preserve"> в соответствии с пунктом 4.4.1 Договора;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б) если Работнику, проработавшему в Компании, ОАО «РЖД» и организациях фед</w:t>
      </w:r>
      <w:r w:rsidRPr="000C3CC8">
        <w:rPr>
          <w:rFonts w:hAnsi="Times New Roman" w:cs="Times New Roman"/>
          <w:sz w:val="26"/>
          <w:szCs w:val="26"/>
        </w:rPr>
        <w:t>ерального железнодорожного транспорта 15 и более лет и уволенному не более чем за два года до наступления пенсионного возраста для назначения пенсии по старости, включая пенсию на льготных условиях, государственными учреждениями службы занятости по каким-л</w:t>
      </w:r>
      <w:r w:rsidRPr="000C3CC8">
        <w:rPr>
          <w:rFonts w:hAnsi="Times New Roman" w:cs="Times New Roman"/>
          <w:sz w:val="26"/>
          <w:szCs w:val="26"/>
        </w:rPr>
        <w:t>ибо причинам в течение шести месяцев не выдано предложение о направлении на пенсию досрочно, то он</w:t>
      </w:r>
      <w:proofErr w:type="gramEnd"/>
      <w:r w:rsidRPr="000C3CC8">
        <w:rPr>
          <w:rFonts w:hAnsi="Times New Roman" w:cs="Times New Roman"/>
          <w:sz w:val="26"/>
          <w:szCs w:val="26"/>
        </w:rPr>
        <w:t xml:space="preserve"> вправе обратиться </w:t>
      </w:r>
      <w:proofErr w:type="gramStart"/>
      <w:r w:rsidRPr="000C3CC8">
        <w:rPr>
          <w:rFonts w:hAnsi="Times New Roman" w:cs="Times New Roman"/>
          <w:sz w:val="26"/>
          <w:szCs w:val="26"/>
        </w:rPr>
        <w:t>с заявлением к Работодателю о выплате ему выходного пособия сверх установленного законодательством Российской Федерации в размере</w:t>
      </w:r>
      <w:proofErr w:type="gramEnd"/>
      <w:r w:rsidRPr="000C3CC8">
        <w:rPr>
          <w:rFonts w:hAnsi="Times New Roman" w:cs="Times New Roman"/>
          <w:sz w:val="26"/>
          <w:szCs w:val="26"/>
        </w:rPr>
        <w:t xml:space="preserve"> 2 300 руб</w:t>
      </w:r>
      <w:r w:rsidRPr="000C3CC8">
        <w:rPr>
          <w:rFonts w:hAnsi="Times New Roman" w:cs="Times New Roman"/>
          <w:sz w:val="26"/>
          <w:szCs w:val="26"/>
        </w:rPr>
        <w:t xml:space="preserve">лей за каждый отработанный год в Компании, ОАО «РЖД» и организациях федерального железнодорожного транспорта. В этом случае единовременное поощрение за добросовестный труд не выплачивается, а негосударственная пенсия </w:t>
      </w:r>
      <w:r w:rsidRPr="000C3CC8">
        <w:rPr>
          <w:rFonts w:hAnsi="Times New Roman" w:cs="Times New Roman"/>
          <w:sz w:val="26"/>
          <w:szCs w:val="26"/>
        </w:rPr>
        <w:lastRenderedPageBreak/>
        <w:t>назначается в размере, установленном ис</w:t>
      </w:r>
      <w:r w:rsidRPr="000C3CC8">
        <w:rPr>
          <w:rFonts w:hAnsi="Times New Roman" w:cs="Times New Roman"/>
          <w:sz w:val="26"/>
          <w:szCs w:val="26"/>
        </w:rPr>
        <w:t>ходя из суммарной величины пенсионных обязательств, учтенных на его именном пенсионном счете, сформированных на условиях паритетного участия за счет пенсионных взносов АО «ФПК» и участника-вкладчика за период его страхового стажа.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В случае повторного трудо</w:t>
      </w:r>
      <w:r w:rsidRPr="000C3CC8">
        <w:rPr>
          <w:rFonts w:hAnsi="Times New Roman" w:cs="Times New Roman"/>
          <w:sz w:val="26"/>
          <w:szCs w:val="26"/>
        </w:rPr>
        <w:t>устройства в Компанию Работника, уволенного ранее по сокращению численности или штата и получившего выходное пособие сверх установленного законодательством Российской Федерации или единовременное поощрение за добросовестный труд, при последующем его увольн</w:t>
      </w:r>
      <w:r w:rsidRPr="000C3CC8">
        <w:rPr>
          <w:rFonts w:hAnsi="Times New Roman" w:cs="Times New Roman"/>
          <w:sz w:val="26"/>
          <w:szCs w:val="26"/>
        </w:rPr>
        <w:t>ении по этой причине учитывается стаж работы с момента приема на работу после увольнения по сокращению численности или штата для выплат льгот и гарантий, указанных в пункте 4.1.4</w:t>
      </w:r>
      <w:proofErr w:type="gramEnd"/>
      <w:r w:rsidRPr="000C3CC8">
        <w:rPr>
          <w:rFonts w:hAnsi="Times New Roman" w:cs="Times New Roman"/>
          <w:sz w:val="26"/>
          <w:szCs w:val="26"/>
        </w:rPr>
        <w:t xml:space="preserve"> Договора.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4.1.5. Взаимодействовать с государственными учреждениями службы зан</w:t>
      </w:r>
      <w:r w:rsidRPr="000C3CC8">
        <w:rPr>
          <w:rFonts w:hAnsi="Times New Roman" w:cs="Times New Roman"/>
          <w:sz w:val="26"/>
          <w:szCs w:val="26"/>
        </w:rPr>
        <w:t>ятости и органами местного самоуправления в целях совместного решения вопросов трудоустройства высвобождаемых Работников и досрочного оформления им пенсии.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4.1.6. При массовом высвобождении Работников из структурных подразделений Компании в результате закл</w:t>
      </w:r>
      <w:r w:rsidRPr="000C3CC8">
        <w:rPr>
          <w:rFonts w:hAnsi="Times New Roman" w:cs="Times New Roman"/>
          <w:sz w:val="26"/>
          <w:szCs w:val="26"/>
        </w:rPr>
        <w:t>ючения договоров «</w:t>
      </w:r>
      <w:proofErr w:type="spellStart"/>
      <w:r w:rsidRPr="000C3CC8">
        <w:rPr>
          <w:rFonts w:hAnsi="Times New Roman" w:cs="Times New Roman"/>
          <w:sz w:val="26"/>
          <w:szCs w:val="26"/>
        </w:rPr>
        <w:t>аутсорсинга</w:t>
      </w:r>
      <w:proofErr w:type="spellEnd"/>
      <w:r w:rsidRPr="000C3CC8">
        <w:rPr>
          <w:rFonts w:hAnsi="Times New Roman" w:cs="Times New Roman"/>
          <w:sz w:val="26"/>
          <w:szCs w:val="26"/>
        </w:rPr>
        <w:t>», «</w:t>
      </w:r>
      <w:proofErr w:type="spellStart"/>
      <w:r w:rsidRPr="000C3CC8">
        <w:rPr>
          <w:rFonts w:hAnsi="Times New Roman" w:cs="Times New Roman"/>
          <w:sz w:val="26"/>
          <w:szCs w:val="26"/>
        </w:rPr>
        <w:t>аутстаффинга</w:t>
      </w:r>
      <w:proofErr w:type="spellEnd"/>
      <w:r w:rsidRPr="000C3CC8">
        <w:rPr>
          <w:rFonts w:hAnsi="Times New Roman" w:cs="Times New Roman"/>
          <w:sz w:val="26"/>
          <w:szCs w:val="26"/>
        </w:rPr>
        <w:t>» учитывать мнение выборного органа ППО ФПК (организации Профсоюза соответствующего структурного подразделения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4.1.7. Считать критерием массового увольнения Работников при сокращении численности или ш</w:t>
      </w:r>
      <w:r w:rsidRPr="000C3CC8">
        <w:rPr>
          <w:rFonts w:hAnsi="Times New Roman" w:cs="Times New Roman"/>
          <w:sz w:val="26"/>
          <w:szCs w:val="26"/>
        </w:rPr>
        <w:t>тата увольнение пяти и более процентов Работников Компании, филиала Компании, иного структурного подразделения в течение 90 дней.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4.1.8. Создавать при необходимости в связи с реформированием Компании, ее структурных подразделений кадровый резерв Работников</w:t>
      </w:r>
      <w:r w:rsidRPr="000C3CC8">
        <w:rPr>
          <w:rFonts w:hAnsi="Times New Roman" w:cs="Times New Roman"/>
          <w:sz w:val="26"/>
          <w:szCs w:val="26"/>
        </w:rPr>
        <w:t xml:space="preserve"> ведущих профессий, руководителей и специалистов с временным (но не более шести месяцев) использованием их на других работах с доплатой до среднего заработка по прежнему месту работы и обеспечением возможностей для поддержания их профессионального уровня.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4.1.9. Не допускать при высвобождении увольнения двух Работников из одной семьи (муж, жена), за исключением случая прекращения деятельности Компании.</w:t>
      </w:r>
    </w:p>
    <w:p w:rsidR="00000000" w:rsidRPr="001F61AF" w:rsidRDefault="00462568" w:rsidP="001F61AF">
      <w:pPr>
        <w:autoSpaceDE w:val="0"/>
        <w:autoSpaceDN w:val="0"/>
        <w:adjustRightInd w:val="0"/>
        <w:spacing w:after="0" w:line="312" w:lineRule="auto"/>
        <w:ind w:firstLine="720"/>
        <w:jc w:val="both"/>
        <w:outlineLvl w:val="1"/>
        <w:rPr>
          <w:rFonts w:hAnsi="Times New Roman" w:cs="Times New Roman"/>
          <w:b/>
          <w:sz w:val="26"/>
          <w:szCs w:val="26"/>
        </w:rPr>
      </w:pPr>
      <w:r w:rsidRPr="001F61AF">
        <w:rPr>
          <w:rFonts w:hAnsi="Times New Roman" w:cs="Times New Roman"/>
          <w:b/>
          <w:sz w:val="26"/>
          <w:szCs w:val="26"/>
        </w:rPr>
        <w:t>4.2. В сфере оплаты, нормирования труда, рабочего времени и времени отдыха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4.2.1. Повышать реальную зарабо</w:t>
      </w:r>
      <w:r w:rsidRPr="000C3CC8">
        <w:rPr>
          <w:rFonts w:hAnsi="Times New Roman" w:cs="Times New Roman"/>
          <w:sz w:val="26"/>
          <w:szCs w:val="26"/>
        </w:rPr>
        <w:t>тную плату Работников по мере роста эффективности деятельности Компании. Добиваться конкурентоспособности заработной платы Работников на рынке труда.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4.2.2. Устанавливать приемосдатчикам груза и багажа, проводникам пассажирских вагонов, проводникам по сопр</w:t>
      </w:r>
      <w:r w:rsidRPr="000C3CC8">
        <w:rPr>
          <w:rFonts w:hAnsi="Times New Roman" w:cs="Times New Roman"/>
          <w:sz w:val="26"/>
          <w:szCs w:val="26"/>
        </w:rPr>
        <w:t>овождению специальных вагонов с их письменного согласия дежурство на дому (при возможности вызова на работу) или в специально оборудованной комнате (помещении), в купе пассажирского / багажного вагона.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При этом применяется следующий порядок учета рабочего </w:t>
      </w:r>
      <w:r w:rsidRPr="000C3CC8">
        <w:rPr>
          <w:rFonts w:hAnsi="Times New Roman" w:cs="Times New Roman"/>
          <w:sz w:val="26"/>
          <w:szCs w:val="26"/>
        </w:rPr>
        <w:t>времени:</w:t>
      </w:r>
    </w:p>
    <w:p w:rsidR="00000000" w:rsidRPr="000C3CC8" w:rsidRDefault="00C177B4"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на дому, на случай вызова на работу (без права отлучаться из дома),</w:t>
      </w:r>
      <w:r>
        <w:rPr>
          <w:rFonts w:hAnsi="Times New Roman" w:cs="Times New Roman"/>
          <w:sz w:val="26"/>
          <w:szCs w:val="26"/>
        </w:rPr>
        <w:t xml:space="preserve"> </w:t>
      </w:r>
      <w:r w:rsidR="00462568" w:rsidRPr="000C3CC8">
        <w:rPr>
          <w:rFonts w:hAnsi="Times New Roman" w:cs="Times New Roman"/>
          <w:sz w:val="26"/>
          <w:szCs w:val="26"/>
        </w:rPr>
        <w:t>за один час дежурства учитывается 0,25 часа рабочего времени;</w:t>
      </w:r>
    </w:p>
    <w:p w:rsidR="00000000" w:rsidRPr="000C3CC8" w:rsidRDefault="00C177B4"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в</w:t>
      </w:r>
      <w:r w:rsidR="00017370">
        <w:rPr>
          <w:rFonts w:hAnsi="Times New Roman" w:cs="Times New Roman"/>
          <w:sz w:val="26"/>
          <w:szCs w:val="26"/>
        </w:rPr>
        <w:t xml:space="preserve"> </w:t>
      </w:r>
      <w:r w:rsidR="00462568" w:rsidRPr="000C3CC8">
        <w:rPr>
          <w:rFonts w:hAnsi="Times New Roman" w:cs="Times New Roman"/>
          <w:sz w:val="26"/>
          <w:szCs w:val="26"/>
        </w:rPr>
        <w:t>специально</w:t>
      </w:r>
      <w:r w:rsidR="00017370">
        <w:rPr>
          <w:rFonts w:hAnsi="Times New Roman" w:cs="Times New Roman"/>
          <w:sz w:val="26"/>
          <w:szCs w:val="26"/>
        </w:rPr>
        <w:t xml:space="preserve"> </w:t>
      </w:r>
      <w:r w:rsidR="00462568" w:rsidRPr="000C3CC8">
        <w:rPr>
          <w:rFonts w:hAnsi="Times New Roman" w:cs="Times New Roman"/>
          <w:sz w:val="26"/>
          <w:szCs w:val="26"/>
        </w:rPr>
        <w:t>оборудованной</w:t>
      </w:r>
      <w:r w:rsidR="00017370">
        <w:rPr>
          <w:rFonts w:hAnsi="Times New Roman" w:cs="Times New Roman"/>
          <w:sz w:val="26"/>
          <w:szCs w:val="26"/>
        </w:rPr>
        <w:t xml:space="preserve"> </w:t>
      </w:r>
      <w:r w:rsidR="00462568" w:rsidRPr="000C3CC8">
        <w:rPr>
          <w:rFonts w:hAnsi="Times New Roman" w:cs="Times New Roman"/>
          <w:sz w:val="26"/>
          <w:szCs w:val="26"/>
        </w:rPr>
        <w:t>комнате</w:t>
      </w:r>
      <w:r w:rsidR="00017370">
        <w:rPr>
          <w:rFonts w:hAnsi="Times New Roman" w:cs="Times New Roman"/>
          <w:sz w:val="26"/>
          <w:szCs w:val="26"/>
        </w:rPr>
        <w:t xml:space="preserve"> </w:t>
      </w:r>
      <w:r w:rsidR="00462568" w:rsidRPr="000C3CC8">
        <w:rPr>
          <w:rFonts w:hAnsi="Times New Roman" w:cs="Times New Roman"/>
          <w:sz w:val="26"/>
          <w:szCs w:val="26"/>
        </w:rPr>
        <w:t>(помещении),</w:t>
      </w:r>
      <w:r w:rsidR="00017370">
        <w:rPr>
          <w:rFonts w:hAnsi="Times New Roman" w:cs="Times New Roman"/>
          <w:sz w:val="26"/>
          <w:szCs w:val="26"/>
        </w:rPr>
        <w:t xml:space="preserve"> </w:t>
      </w:r>
      <w:r w:rsidR="00462568" w:rsidRPr="000C3CC8">
        <w:rPr>
          <w:rFonts w:hAnsi="Times New Roman" w:cs="Times New Roman"/>
          <w:sz w:val="26"/>
          <w:szCs w:val="26"/>
        </w:rPr>
        <w:t>в</w:t>
      </w:r>
      <w:r w:rsidR="00017370">
        <w:rPr>
          <w:rFonts w:hAnsi="Times New Roman" w:cs="Times New Roman"/>
          <w:sz w:val="26"/>
          <w:szCs w:val="26"/>
        </w:rPr>
        <w:t xml:space="preserve"> </w:t>
      </w:r>
      <w:r w:rsidR="00462568" w:rsidRPr="000C3CC8">
        <w:rPr>
          <w:rFonts w:hAnsi="Times New Roman" w:cs="Times New Roman"/>
          <w:sz w:val="26"/>
          <w:szCs w:val="26"/>
        </w:rPr>
        <w:t>купе</w:t>
      </w:r>
      <w:r>
        <w:rPr>
          <w:rFonts w:hAnsi="Times New Roman" w:cs="Times New Roman"/>
          <w:sz w:val="26"/>
          <w:szCs w:val="26"/>
        </w:rPr>
        <w:t xml:space="preserve"> </w:t>
      </w:r>
      <w:r w:rsidR="00462568" w:rsidRPr="000C3CC8">
        <w:rPr>
          <w:rFonts w:hAnsi="Times New Roman" w:cs="Times New Roman"/>
          <w:sz w:val="26"/>
          <w:szCs w:val="26"/>
        </w:rPr>
        <w:t>пассажирского / багажного вагона за 1 час де</w:t>
      </w:r>
      <w:r w:rsidR="00462568" w:rsidRPr="000C3CC8">
        <w:rPr>
          <w:rFonts w:hAnsi="Times New Roman" w:cs="Times New Roman"/>
          <w:sz w:val="26"/>
          <w:szCs w:val="26"/>
        </w:rPr>
        <w:t>журства учитывается 0,75 часа</w:t>
      </w:r>
      <w:r>
        <w:rPr>
          <w:rFonts w:hAnsi="Times New Roman" w:cs="Times New Roman"/>
          <w:sz w:val="26"/>
          <w:szCs w:val="26"/>
        </w:rPr>
        <w:t xml:space="preserve"> </w:t>
      </w:r>
      <w:r w:rsidR="00462568" w:rsidRPr="000C3CC8">
        <w:rPr>
          <w:rFonts w:hAnsi="Times New Roman" w:cs="Times New Roman"/>
          <w:sz w:val="26"/>
          <w:szCs w:val="26"/>
        </w:rPr>
        <w:t>рабочего времени.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4.2.3. </w:t>
      </w:r>
      <w:proofErr w:type="gramStart"/>
      <w:r w:rsidRPr="000C3CC8">
        <w:rPr>
          <w:rFonts w:hAnsi="Times New Roman" w:cs="Times New Roman"/>
          <w:sz w:val="26"/>
          <w:szCs w:val="26"/>
        </w:rPr>
        <w:t>Во исполнение гарантий, предоставляемых донорам крови и ее компонентов в соответствии со статьей 186 Трудового кодекса Российской Федерации, Работникам с суммированным учетом рабочего времени и (или) п</w:t>
      </w:r>
      <w:r w:rsidRPr="000C3CC8">
        <w:rPr>
          <w:rFonts w:hAnsi="Times New Roman" w:cs="Times New Roman"/>
          <w:sz w:val="26"/>
          <w:szCs w:val="26"/>
        </w:rPr>
        <w:t>ри сменной работе после каждого дня сдачи крови и ее компонентов предоставляется дополнительное время отдыха, равное продолжительности смены по их графику работы, оплачиваемой по среднему заработку.</w:t>
      </w:r>
      <w:proofErr w:type="gramEnd"/>
      <w:r w:rsidRPr="000C3CC8">
        <w:rPr>
          <w:rFonts w:hAnsi="Times New Roman" w:cs="Times New Roman"/>
          <w:sz w:val="26"/>
          <w:szCs w:val="26"/>
        </w:rPr>
        <w:t xml:space="preserve"> Указанный день отдыха по желанию работника может быть при</w:t>
      </w:r>
      <w:r w:rsidRPr="000C3CC8">
        <w:rPr>
          <w:rFonts w:hAnsi="Times New Roman" w:cs="Times New Roman"/>
          <w:sz w:val="26"/>
          <w:szCs w:val="26"/>
        </w:rPr>
        <w:t>соединен к ежегодному оплачиваемому отпуску или использован в другое время в течение года после дня сдачи крови и ее компонентов.</w:t>
      </w:r>
    </w:p>
    <w:p w:rsidR="00000000" w:rsidRPr="00C177B4" w:rsidRDefault="00462568" w:rsidP="00C177B4">
      <w:pPr>
        <w:autoSpaceDE w:val="0"/>
        <w:autoSpaceDN w:val="0"/>
        <w:adjustRightInd w:val="0"/>
        <w:spacing w:after="0" w:line="312" w:lineRule="auto"/>
        <w:ind w:firstLine="720"/>
        <w:jc w:val="both"/>
        <w:outlineLvl w:val="1"/>
        <w:rPr>
          <w:rFonts w:hAnsi="Times New Roman" w:cs="Times New Roman"/>
          <w:b/>
          <w:sz w:val="26"/>
          <w:szCs w:val="26"/>
        </w:rPr>
      </w:pPr>
      <w:r w:rsidRPr="00C177B4">
        <w:rPr>
          <w:rFonts w:hAnsi="Times New Roman" w:cs="Times New Roman"/>
          <w:b/>
          <w:sz w:val="26"/>
          <w:szCs w:val="26"/>
        </w:rPr>
        <w:t>4.3. В сфере развития кадрового потенциала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4.3.1. Предоставлять Работнику по окончании профессиональной подготовки или обучени</w:t>
      </w:r>
      <w:r w:rsidRPr="000C3CC8">
        <w:rPr>
          <w:rFonts w:hAnsi="Times New Roman" w:cs="Times New Roman"/>
          <w:sz w:val="26"/>
          <w:szCs w:val="26"/>
        </w:rPr>
        <w:t>я на производстве в первоочередном порядке работу в соответствии с полученной им квалификацией.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4.3.2. Поощрять и создавать условия для самообразования Работников.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4.3.3. Трудоустраивать выпускников высших и средних специальных учебных заведений, профессио</w:t>
      </w:r>
      <w:r w:rsidRPr="000C3CC8">
        <w:rPr>
          <w:rFonts w:hAnsi="Times New Roman" w:cs="Times New Roman"/>
          <w:sz w:val="26"/>
          <w:szCs w:val="26"/>
        </w:rPr>
        <w:t>нальных училищ железнодорожного транспорта в соответствии с заключенными договорами, в том числе выпускников высших и средних учебных заведений, призванных на военную службу по окончании этих учебных заведений и возвратившихся в Компанию после увольнения с</w:t>
      </w:r>
      <w:r w:rsidRPr="000C3CC8">
        <w:rPr>
          <w:rFonts w:hAnsi="Times New Roman" w:cs="Times New Roman"/>
          <w:sz w:val="26"/>
          <w:szCs w:val="26"/>
        </w:rPr>
        <w:t xml:space="preserve"> военной службы по призыву.</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4.3.4. Проводить техническую учебу в рабочее время с </w:t>
      </w:r>
      <w:proofErr w:type="gramStart"/>
      <w:r w:rsidRPr="000C3CC8">
        <w:rPr>
          <w:rFonts w:hAnsi="Times New Roman" w:cs="Times New Roman"/>
          <w:sz w:val="26"/>
          <w:szCs w:val="26"/>
        </w:rPr>
        <w:t>сохранением</w:t>
      </w:r>
      <w:proofErr w:type="gramEnd"/>
      <w:r w:rsidRPr="000C3CC8">
        <w:rPr>
          <w:rFonts w:hAnsi="Times New Roman" w:cs="Times New Roman"/>
          <w:sz w:val="26"/>
          <w:szCs w:val="26"/>
        </w:rPr>
        <w:t xml:space="preserve"> обучаемым Работникам установленного размера заработной платы. Если проведение технической учебы в рабочее время невозможно, она проводится с согласия Работника в с</w:t>
      </w:r>
      <w:r w:rsidRPr="000C3CC8">
        <w:rPr>
          <w:rFonts w:hAnsi="Times New Roman" w:cs="Times New Roman"/>
          <w:sz w:val="26"/>
          <w:szCs w:val="26"/>
        </w:rPr>
        <w:t>вободное от работы время и оплачивается из расчета часовой тарифной ставки (оклада) за каждый час обучения.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Минимальная продолжительность одного занятия должна составлять не менее одного академического часа. Для всех видов аудиторных занятий академический </w:t>
      </w:r>
      <w:r w:rsidRPr="000C3CC8">
        <w:rPr>
          <w:rFonts w:hAnsi="Times New Roman" w:cs="Times New Roman"/>
          <w:sz w:val="26"/>
          <w:szCs w:val="26"/>
        </w:rPr>
        <w:t>час устанавливается продолжительностью 45 минут.</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4.3.5. Предоставлять Работникам, успешно обучающимся по направлению Компании в высших и средних профессиональных учебных заведениях без отрыва от производства, по вызову учебного заведения разовые транспортн</w:t>
      </w:r>
      <w:r w:rsidRPr="000C3CC8">
        <w:rPr>
          <w:rFonts w:hAnsi="Times New Roman" w:cs="Times New Roman"/>
          <w:sz w:val="26"/>
          <w:szCs w:val="26"/>
        </w:rPr>
        <w:t>ые требования для проезда к месту учебы и обратно в плацкартном вагоне пассажирских поездов всех категорий, но не более двух раз в год.</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4.3.6. Предоставлять льготы молодым специалистам, осуществлять мероприятия по их поддержке в соответствии с локальными н</w:t>
      </w:r>
      <w:r w:rsidRPr="000C3CC8">
        <w:rPr>
          <w:rFonts w:hAnsi="Times New Roman" w:cs="Times New Roman"/>
          <w:sz w:val="26"/>
          <w:szCs w:val="26"/>
        </w:rPr>
        <w:t>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4.3.7. Развивать инициативу Работников, поощрять рационализаторство и изобретательство.</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4.3.8. Совершенствовать организацию внутрипроизводственного соревнования среди бригад, участков, структурных подразделений Компании. Опреде</w:t>
      </w:r>
      <w:r w:rsidRPr="000C3CC8">
        <w:rPr>
          <w:rFonts w:hAnsi="Times New Roman" w:cs="Times New Roman"/>
          <w:sz w:val="26"/>
          <w:szCs w:val="26"/>
        </w:rPr>
        <w:t>лять лучших по профессии, поощрять победителей.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4.3.9. За добросовестный труд, существенный вклад в повышение эффективности работы Компании, обеспечение безопасности движения поездов, реализацию социальных программ, иную плодотворную деятельность, принесшу</w:t>
      </w:r>
      <w:r w:rsidRPr="000C3CC8">
        <w:rPr>
          <w:rFonts w:hAnsi="Times New Roman" w:cs="Times New Roman"/>
          <w:sz w:val="26"/>
          <w:szCs w:val="26"/>
        </w:rPr>
        <w:t>ю пользу Компании, кроме основных поощрений за труд, предусмотренных статьей 191 Трудового кодекса Российской Федерации, применять следующие виды поощрений: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1) награждение:</w:t>
      </w:r>
    </w:p>
    <w:p w:rsidR="00A80C6A" w:rsidRDefault="00A80C6A"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Почетной грамотой Генерального директора АО «ФПК»;</w:t>
      </w:r>
    </w:p>
    <w:p w:rsidR="00A80C6A" w:rsidRDefault="00A80C6A"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Почетной грамотой начальника фил</w:t>
      </w:r>
      <w:r w:rsidR="00462568" w:rsidRPr="000C3CC8">
        <w:rPr>
          <w:rFonts w:hAnsi="Times New Roman" w:cs="Times New Roman"/>
          <w:sz w:val="26"/>
          <w:szCs w:val="26"/>
        </w:rPr>
        <w:t>иала АО «ФПК»;</w:t>
      </w:r>
    </w:p>
    <w:p w:rsidR="00A80C6A" w:rsidRDefault="00A80C6A"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именными часами Генерального директора АО «ФПК»;</w:t>
      </w:r>
    </w:p>
    <w:p w:rsidR="00A80C6A" w:rsidRDefault="00A80C6A"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знаком «За безопасность движения»;</w:t>
      </w:r>
    </w:p>
    <w:p w:rsidR="00000000" w:rsidRPr="000C3CC8" w:rsidRDefault="00A80C6A"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знаком «Почетный работник АО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2) объявление:</w:t>
      </w:r>
    </w:p>
    <w:p w:rsidR="00A80C6A" w:rsidRDefault="00A80C6A"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Благодарности Генерального директора АО «ФПК»;</w:t>
      </w:r>
    </w:p>
    <w:p w:rsidR="00A80C6A" w:rsidRDefault="00A80C6A"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Благодарности начальника филиала АО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3) присвоение:</w:t>
      </w:r>
    </w:p>
    <w:p w:rsidR="00000000" w:rsidRPr="000C3CC8" w:rsidRDefault="00A80C6A"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з</w:t>
      </w:r>
      <w:r w:rsidR="00462568" w:rsidRPr="000C3CC8">
        <w:rPr>
          <w:rFonts w:hAnsi="Times New Roman" w:cs="Times New Roman"/>
          <w:sz w:val="26"/>
          <w:szCs w:val="26"/>
        </w:rPr>
        <w:t>вания «Новатор АО «ФПК»;</w:t>
      </w:r>
    </w:p>
    <w:p w:rsidR="00000000" w:rsidRPr="000C3CC8" w:rsidRDefault="00A80C6A"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звания «Лучший организатор технического творчества в АО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4.3.10. Осуществлять награждение Работников наградами Компании и представление к наградам ОАО «РЖД», ведомственным наградам Министерства транспорта Российской Федерации</w:t>
      </w:r>
      <w:r w:rsidRPr="000C3CC8">
        <w:rPr>
          <w:rFonts w:hAnsi="Times New Roman" w:cs="Times New Roman"/>
          <w:sz w:val="26"/>
          <w:szCs w:val="26"/>
        </w:rPr>
        <w:t xml:space="preserve"> и государственным наградам с учетом мнения выборного органа ППО ФПК (организации Профсоюза соответствующего структурного подразделения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4.3.11. Возмещать Работнику, проживающему на основании нормативных документов Компании в жилом помещении спец</w:t>
      </w:r>
      <w:r w:rsidRPr="000C3CC8">
        <w:rPr>
          <w:rFonts w:hAnsi="Times New Roman" w:cs="Times New Roman"/>
          <w:sz w:val="26"/>
          <w:szCs w:val="26"/>
        </w:rPr>
        <w:t>иализированного жилищного фонда Компании, расходы по его найму в порядке, установленном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В случае невозможности предоставления жилого помещения в специализированном жилом фонде и реализации права на получение корпора</w:t>
      </w:r>
      <w:r w:rsidRPr="000C3CC8">
        <w:rPr>
          <w:rFonts w:hAnsi="Times New Roman" w:cs="Times New Roman"/>
          <w:sz w:val="26"/>
          <w:szCs w:val="26"/>
        </w:rPr>
        <w:t>тивной поддержки при приобретении (строительстве) жилья в собственность возмещать перемещенным / приглашенным руководителям и специалистам часть расходов за временно нанимаемое жилое помещение, не являющееся собственностью Компании, по решению руководителя</w:t>
      </w:r>
      <w:r w:rsidRPr="000C3CC8">
        <w:rPr>
          <w:rFonts w:hAnsi="Times New Roman" w:cs="Times New Roman"/>
          <w:sz w:val="26"/>
          <w:szCs w:val="26"/>
        </w:rPr>
        <w:t xml:space="preserve"> Компании в размере и порядке, определенными локальными нормативными актами Компании.</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4.3.12. Предоставлять льготы председателям и членам советов молодежи в соответствии с локальными нормативными актами Компании. Поощрять наиболее активных председателей и </w:t>
      </w:r>
      <w:r w:rsidRPr="000C3CC8">
        <w:rPr>
          <w:rFonts w:hAnsi="Times New Roman" w:cs="Times New Roman"/>
          <w:sz w:val="26"/>
          <w:szCs w:val="26"/>
        </w:rPr>
        <w:t>членов советов молодежи за счет средств Работодателя и организаций Профсоюза по итогам работы за полугодие, год в пределах выделенных бюджетных средств.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4.3.13. Проводить мероприятия по созданию и сохранению рабочих мест, смягчению негативных последствий и</w:t>
      </w:r>
      <w:r w:rsidRPr="000C3CC8">
        <w:rPr>
          <w:rFonts w:hAnsi="Times New Roman" w:cs="Times New Roman"/>
          <w:sz w:val="26"/>
          <w:szCs w:val="26"/>
        </w:rPr>
        <w:t>х сокращения; разрабатывать планы, предусматривающие сохранение и рациональное использование профессионального потенциала Работников, обеспечивающие их социальную защищенность, осуществлять подготовку и переподготовку подлежащих высвобождению Работников.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w:t>
      </w:r>
      <w:r w:rsidRPr="000C3CC8">
        <w:rPr>
          <w:rFonts w:hAnsi="Times New Roman" w:cs="Times New Roman"/>
          <w:sz w:val="26"/>
          <w:szCs w:val="26"/>
        </w:rPr>
        <w:t>.3.14. В целях закрепления молодых Работников в Компании осуществлять мероприятия по их поддержке в соответствии с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Организовывать среди Работников конкурсы «Лучший по профессии», проводить торжественные вечера посвя</w:t>
      </w:r>
      <w:r w:rsidRPr="000C3CC8">
        <w:rPr>
          <w:rFonts w:hAnsi="Times New Roman" w:cs="Times New Roman"/>
          <w:sz w:val="26"/>
          <w:szCs w:val="26"/>
        </w:rPr>
        <w:t>щения в молодые рабочие, проводить слеты молодежи и другие мероприятия для молодых Работников.</w:t>
      </w:r>
    </w:p>
    <w:p w:rsidR="00000000" w:rsidRPr="007945EC" w:rsidRDefault="00462568" w:rsidP="007945EC">
      <w:pPr>
        <w:autoSpaceDE w:val="0"/>
        <w:autoSpaceDN w:val="0"/>
        <w:adjustRightInd w:val="0"/>
        <w:spacing w:after="0" w:line="312" w:lineRule="auto"/>
        <w:ind w:firstLine="720"/>
        <w:jc w:val="both"/>
        <w:outlineLvl w:val="1"/>
        <w:rPr>
          <w:rFonts w:hAnsi="Times New Roman" w:cs="Times New Roman"/>
          <w:b/>
          <w:sz w:val="26"/>
          <w:szCs w:val="26"/>
        </w:rPr>
      </w:pPr>
      <w:r w:rsidRPr="007945EC">
        <w:rPr>
          <w:rFonts w:hAnsi="Times New Roman" w:cs="Times New Roman"/>
          <w:b/>
          <w:sz w:val="26"/>
          <w:szCs w:val="26"/>
        </w:rPr>
        <w:t>4.4. В сфере социальных гарантий Работникам и членам их семей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4.4.1. Выплачивать единовременное поощрение за добросовестный труд при увольнении работников по соб</w:t>
      </w:r>
      <w:r w:rsidRPr="000C3CC8">
        <w:rPr>
          <w:rFonts w:hAnsi="Times New Roman" w:cs="Times New Roman"/>
          <w:sz w:val="26"/>
          <w:szCs w:val="26"/>
        </w:rPr>
        <w:t xml:space="preserve">ственному желанию впервые </w:t>
      </w:r>
      <w:proofErr w:type="gramStart"/>
      <w:r w:rsidRPr="000C3CC8">
        <w:rPr>
          <w:rFonts w:hAnsi="Times New Roman" w:cs="Times New Roman"/>
          <w:sz w:val="26"/>
          <w:szCs w:val="26"/>
        </w:rPr>
        <w:t>из Компании в связи с выходом на пенсию по старости</w:t>
      </w:r>
      <w:proofErr w:type="gramEnd"/>
      <w:r w:rsidRPr="000C3CC8">
        <w:rPr>
          <w:rFonts w:hAnsi="Times New Roman" w:cs="Times New Roman"/>
          <w:sz w:val="26"/>
          <w:szCs w:val="26"/>
        </w:rPr>
        <w:t>, независимо от возраста, в том числе по инвалидности I группы и II группы, при стаже работы в Компании, ОАО «РЖД» и в организациях федерального железнодорожного транспорта:</w:t>
      </w:r>
    </w:p>
    <w:tbl>
      <w:tblPr>
        <w:tblW w:w="9781" w:type="dxa"/>
        <w:tblInd w:w="62" w:type="dxa"/>
        <w:tblLayout w:type="fixed"/>
        <w:tblCellMar>
          <w:top w:w="102" w:type="dxa"/>
          <w:left w:w="62" w:type="dxa"/>
          <w:bottom w:w="102" w:type="dxa"/>
          <w:right w:w="62" w:type="dxa"/>
        </w:tblCellMar>
        <w:tblLook w:val="0000"/>
      </w:tblPr>
      <w:tblGrid>
        <w:gridCol w:w="2187"/>
        <w:gridCol w:w="3200"/>
        <w:gridCol w:w="4394"/>
      </w:tblGrid>
      <w:tr w:rsidR="00EE047B" w:rsidRPr="00EE047B" w:rsidTr="006D573E">
        <w:tc>
          <w:tcPr>
            <w:tcW w:w="2187" w:type="dxa"/>
            <w:tcBorders>
              <w:top w:val="nil"/>
              <w:left w:val="nil"/>
              <w:right w:val="nil"/>
            </w:tcBorders>
          </w:tcPr>
          <w:p w:rsidR="00EE047B" w:rsidRPr="00EE047B" w:rsidRDefault="00EE047B" w:rsidP="00EE047B">
            <w:pPr>
              <w:widowControl w:val="0"/>
              <w:autoSpaceDE w:val="0"/>
              <w:autoSpaceDN w:val="0"/>
              <w:spacing w:after="0" w:line="240" w:lineRule="auto"/>
              <w:jc w:val="center"/>
              <w:rPr>
                <w:rFonts w:eastAsia="Times New Roman" w:hAnsi="Times New Roman" w:cs="Times New Roman"/>
                <w:b/>
                <w:sz w:val="26"/>
                <w:szCs w:val="26"/>
              </w:rPr>
            </w:pPr>
            <w:r w:rsidRPr="00EE047B">
              <w:rPr>
                <w:rFonts w:eastAsia="Times New Roman" w:hAnsi="Times New Roman" w:cs="Times New Roman"/>
                <w:b/>
                <w:sz w:val="26"/>
                <w:szCs w:val="26"/>
              </w:rPr>
              <w:t>мужчинам</w:t>
            </w:r>
          </w:p>
        </w:tc>
        <w:tc>
          <w:tcPr>
            <w:tcW w:w="3200" w:type="dxa"/>
            <w:tcBorders>
              <w:top w:val="nil"/>
              <w:left w:val="nil"/>
              <w:right w:val="nil"/>
            </w:tcBorders>
          </w:tcPr>
          <w:p w:rsidR="00EE047B" w:rsidRPr="00EE047B" w:rsidRDefault="00EE047B" w:rsidP="00EE047B">
            <w:pPr>
              <w:widowControl w:val="0"/>
              <w:autoSpaceDE w:val="0"/>
              <w:autoSpaceDN w:val="0"/>
              <w:spacing w:after="0" w:line="240" w:lineRule="auto"/>
              <w:jc w:val="center"/>
              <w:rPr>
                <w:rFonts w:eastAsia="Times New Roman" w:hAnsi="Times New Roman" w:cs="Times New Roman"/>
                <w:b/>
                <w:sz w:val="26"/>
                <w:szCs w:val="26"/>
              </w:rPr>
            </w:pPr>
            <w:r w:rsidRPr="00EE047B">
              <w:rPr>
                <w:rFonts w:eastAsia="Times New Roman" w:hAnsi="Times New Roman" w:cs="Times New Roman"/>
                <w:b/>
                <w:sz w:val="26"/>
                <w:szCs w:val="26"/>
              </w:rPr>
              <w:t>женщинам</w:t>
            </w:r>
          </w:p>
        </w:tc>
        <w:tc>
          <w:tcPr>
            <w:tcW w:w="4394" w:type="dxa"/>
            <w:tcBorders>
              <w:top w:val="nil"/>
              <w:left w:val="nil"/>
              <w:right w:val="nil"/>
            </w:tcBorders>
          </w:tcPr>
          <w:p w:rsidR="00EE047B" w:rsidRPr="00EE047B" w:rsidRDefault="00EE047B" w:rsidP="00EE047B">
            <w:pPr>
              <w:widowControl w:val="0"/>
              <w:autoSpaceDE w:val="0"/>
              <w:autoSpaceDN w:val="0"/>
              <w:spacing w:after="0" w:line="240" w:lineRule="auto"/>
              <w:jc w:val="center"/>
              <w:rPr>
                <w:rFonts w:eastAsia="Times New Roman" w:hAnsi="Times New Roman" w:cs="Times New Roman"/>
                <w:b/>
                <w:sz w:val="26"/>
                <w:szCs w:val="26"/>
              </w:rPr>
            </w:pPr>
          </w:p>
        </w:tc>
      </w:tr>
      <w:tr w:rsidR="00EE047B" w:rsidRPr="00EE047B" w:rsidTr="006D573E">
        <w:tc>
          <w:tcPr>
            <w:tcW w:w="2187" w:type="dxa"/>
          </w:tcPr>
          <w:p w:rsidR="00EE047B" w:rsidRPr="00EE047B" w:rsidRDefault="00EE047B" w:rsidP="00EE047B">
            <w:pPr>
              <w:widowControl w:val="0"/>
              <w:autoSpaceDE w:val="0"/>
              <w:autoSpaceDN w:val="0"/>
              <w:spacing w:after="0" w:line="240" w:lineRule="auto"/>
              <w:jc w:val="center"/>
              <w:rPr>
                <w:rFonts w:eastAsia="Times New Roman" w:hAnsi="Times New Roman" w:cs="Times New Roman"/>
                <w:sz w:val="26"/>
                <w:szCs w:val="26"/>
              </w:rPr>
            </w:pPr>
            <w:r w:rsidRPr="00EE047B">
              <w:rPr>
                <w:rFonts w:eastAsia="Times New Roman" w:hAnsi="Times New Roman" w:cs="Times New Roman"/>
                <w:sz w:val="26"/>
                <w:szCs w:val="26"/>
              </w:rPr>
              <w:t>от 5 до 10 лет</w:t>
            </w:r>
          </w:p>
        </w:tc>
        <w:tc>
          <w:tcPr>
            <w:tcW w:w="3200" w:type="dxa"/>
          </w:tcPr>
          <w:p w:rsidR="00EE047B" w:rsidRPr="00EE047B" w:rsidRDefault="00EE047B" w:rsidP="00EE047B">
            <w:pPr>
              <w:widowControl w:val="0"/>
              <w:autoSpaceDE w:val="0"/>
              <w:autoSpaceDN w:val="0"/>
              <w:spacing w:after="0" w:line="240" w:lineRule="auto"/>
              <w:jc w:val="center"/>
              <w:rPr>
                <w:rFonts w:eastAsia="Times New Roman" w:hAnsi="Times New Roman" w:cs="Times New Roman"/>
                <w:sz w:val="26"/>
                <w:szCs w:val="26"/>
              </w:rPr>
            </w:pPr>
            <w:r w:rsidRPr="00EE047B">
              <w:rPr>
                <w:rFonts w:eastAsia="Times New Roman" w:hAnsi="Times New Roman" w:cs="Times New Roman"/>
                <w:sz w:val="26"/>
                <w:szCs w:val="26"/>
              </w:rPr>
              <w:t>от 5 до 10 лет</w:t>
            </w:r>
          </w:p>
        </w:tc>
        <w:tc>
          <w:tcPr>
            <w:tcW w:w="4394" w:type="dxa"/>
          </w:tcPr>
          <w:p w:rsidR="00EE047B" w:rsidRPr="00EE047B" w:rsidRDefault="00EE047B" w:rsidP="00EE047B">
            <w:pPr>
              <w:widowControl w:val="0"/>
              <w:autoSpaceDE w:val="0"/>
              <w:autoSpaceDN w:val="0"/>
              <w:spacing w:after="0" w:line="240" w:lineRule="auto"/>
              <w:jc w:val="both"/>
              <w:rPr>
                <w:rFonts w:eastAsia="Times New Roman" w:hAnsi="Times New Roman" w:cs="Times New Roman"/>
                <w:sz w:val="26"/>
                <w:szCs w:val="26"/>
              </w:rPr>
            </w:pPr>
            <w:r w:rsidRPr="00EE047B">
              <w:rPr>
                <w:rFonts w:eastAsia="Times New Roman" w:hAnsi="Times New Roman" w:cs="Times New Roman"/>
                <w:sz w:val="26"/>
                <w:szCs w:val="26"/>
              </w:rPr>
              <w:t>- среднемесячный заработок</w:t>
            </w:r>
          </w:p>
        </w:tc>
      </w:tr>
      <w:tr w:rsidR="00EE047B" w:rsidRPr="00EE047B" w:rsidTr="006D573E">
        <w:tc>
          <w:tcPr>
            <w:tcW w:w="2187" w:type="dxa"/>
          </w:tcPr>
          <w:p w:rsidR="00EE047B" w:rsidRPr="00EE047B" w:rsidRDefault="00EE047B" w:rsidP="00EE047B">
            <w:pPr>
              <w:widowControl w:val="0"/>
              <w:autoSpaceDE w:val="0"/>
              <w:autoSpaceDN w:val="0"/>
              <w:spacing w:after="0" w:line="240" w:lineRule="auto"/>
              <w:jc w:val="center"/>
              <w:rPr>
                <w:rFonts w:eastAsia="Times New Roman" w:hAnsi="Times New Roman" w:cs="Times New Roman"/>
                <w:sz w:val="26"/>
                <w:szCs w:val="26"/>
              </w:rPr>
            </w:pPr>
            <w:r w:rsidRPr="00EE047B">
              <w:rPr>
                <w:rFonts w:eastAsia="Times New Roman" w:hAnsi="Times New Roman" w:cs="Times New Roman"/>
                <w:sz w:val="26"/>
                <w:szCs w:val="26"/>
              </w:rPr>
              <w:lastRenderedPageBreak/>
              <w:t>с 10 до 20 лет</w:t>
            </w:r>
          </w:p>
        </w:tc>
        <w:tc>
          <w:tcPr>
            <w:tcW w:w="3200" w:type="dxa"/>
          </w:tcPr>
          <w:p w:rsidR="00EE047B" w:rsidRPr="00EE047B" w:rsidRDefault="00EE047B" w:rsidP="00EE047B">
            <w:pPr>
              <w:widowControl w:val="0"/>
              <w:autoSpaceDE w:val="0"/>
              <w:autoSpaceDN w:val="0"/>
              <w:spacing w:after="0" w:line="240" w:lineRule="auto"/>
              <w:jc w:val="center"/>
              <w:rPr>
                <w:rFonts w:eastAsia="Times New Roman" w:hAnsi="Times New Roman" w:cs="Times New Roman"/>
                <w:sz w:val="26"/>
                <w:szCs w:val="26"/>
              </w:rPr>
            </w:pPr>
            <w:r w:rsidRPr="00EE047B">
              <w:rPr>
                <w:rFonts w:eastAsia="Times New Roman" w:hAnsi="Times New Roman" w:cs="Times New Roman"/>
                <w:sz w:val="26"/>
                <w:szCs w:val="26"/>
              </w:rPr>
              <w:t>с 10 до 15 лет</w:t>
            </w:r>
          </w:p>
        </w:tc>
        <w:tc>
          <w:tcPr>
            <w:tcW w:w="4394" w:type="dxa"/>
          </w:tcPr>
          <w:p w:rsidR="00EE047B" w:rsidRPr="00EE047B" w:rsidRDefault="00EE047B" w:rsidP="00EE047B">
            <w:pPr>
              <w:widowControl w:val="0"/>
              <w:autoSpaceDE w:val="0"/>
              <w:autoSpaceDN w:val="0"/>
              <w:spacing w:after="0" w:line="240" w:lineRule="auto"/>
              <w:jc w:val="both"/>
              <w:rPr>
                <w:rFonts w:eastAsia="Times New Roman" w:hAnsi="Times New Roman" w:cs="Times New Roman"/>
                <w:sz w:val="26"/>
                <w:szCs w:val="26"/>
              </w:rPr>
            </w:pPr>
            <w:r w:rsidRPr="00EE047B">
              <w:rPr>
                <w:rFonts w:eastAsia="Times New Roman" w:hAnsi="Times New Roman" w:cs="Times New Roman"/>
                <w:sz w:val="26"/>
                <w:szCs w:val="26"/>
              </w:rPr>
              <w:t>- два среднемесячных заработка</w:t>
            </w:r>
          </w:p>
        </w:tc>
      </w:tr>
      <w:tr w:rsidR="00EE047B" w:rsidRPr="00EE047B" w:rsidTr="006D573E">
        <w:tc>
          <w:tcPr>
            <w:tcW w:w="2187" w:type="dxa"/>
          </w:tcPr>
          <w:p w:rsidR="00EE047B" w:rsidRPr="00EE047B" w:rsidRDefault="00EE047B" w:rsidP="00EE047B">
            <w:pPr>
              <w:widowControl w:val="0"/>
              <w:autoSpaceDE w:val="0"/>
              <w:autoSpaceDN w:val="0"/>
              <w:spacing w:after="0" w:line="240" w:lineRule="auto"/>
              <w:jc w:val="center"/>
              <w:rPr>
                <w:rFonts w:eastAsia="Times New Roman" w:hAnsi="Times New Roman" w:cs="Times New Roman"/>
                <w:sz w:val="26"/>
                <w:szCs w:val="26"/>
              </w:rPr>
            </w:pPr>
            <w:r w:rsidRPr="00EE047B">
              <w:rPr>
                <w:rFonts w:eastAsia="Times New Roman" w:hAnsi="Times New Roman" w:cs="Times New Roman"/>
                <w:sz w:val="26"/>
                <w:szCs w:val="26"/>
              </w:rPr>
              <w:t>с 20 до 25 лет</w:t>
            </w:r>
          </w:p>
        </w:tc>
        <w:tc>
          <w:tcPr>
            <w:tcW w:w="3200" w:type="dxa"/>
          </w:tcPr>
          <w:p w:rsidR="00EE047B" w:rsidRPr="00EE047B" w:rsidRDefault="00EE047B" w:rsidP="00EE047B">
            <w:pPr>
              <w:widowControl w:val="0"/>
              <w:autoSpaceDE w:val="0"/>
              <w:autoSpaceDN w:val="0"/>
              <w:spacing w:after="0" w:line="240" w:lineRule="auto"/>
              <w:jc w:val="center"/>
              <w:rPr>
                <w:rFonts w:eastAsia="Times New Roman" w:hAnsi="Times New Roman" w:cs="Times New Roman"/>
                <w:sz w:val="26"/>
                <w:szCs w:val="26"/>
              </w:rPr>
            </w:pPr>
            <w:r w:rsidRPr="00EE047B">
              <w:rPr>
                <w:rFonts w:eastAsia="Times New Roman" w:hAnsi="Times New Roman" w:cs="Times New Roman"/>
                <w:sz w:val="26"/>
                <w:szCs w:val="26"/>
              </w:rPr>
              <w:t>с 15 до 20 лет</w:t>
            </w:r>
          </w:p>
        </w:tc>
        <w:tc>
          <w:tcPr>
            <w:tcW w:w="4394" w:type="dxa"/>
          </w:tcPr>
          <w:p w:rsidR="00EE047B" w:rsidRPr="00EE047B" w:rsidRDefault="00EE047B" w:rsidP="00EE047B">
            <w:pPr>
              <w:widowControl w:val="0"/>
              <w:autoSpaceDE w:val="0"/>
              <w:autoSpaceDN w:val="0"/>
              <w:spacing w:after="0" w:line="240" w:lineRule="auto"/>
              <w:jc w:val="both"/>
              <w:rPr>
                <w:rFonts w:eastAsia="Times New Roman" w:hAnsi="Times New Roman" w:cs="Times New Roman"/>
                <w:sz w:val="26"/>
                <w:szCs w:val="26"/>
              </w:rPr>
            </w:pPr>
            <w:r w:rsidRPr="00EE047B">
              <w:rPr>
                <w:rFonts w:eastAsia="Times New Roman" w:hAnsi="Times New Roman" w:cs="Times New Roman"/>
                <w:sz w:val="26"/>
                <w:szCs w:val="26"/>
              </w:rPr>
              <w:t>- три среднемесячных заработка</w:t>
            </w:r>
          </w:p>
        </w:tc>
      </w:tr>
      <w:tr w:rsidR="00EE047B" w:rsidRPr="00EE047B" w:rsidTr="006D573E">
        <w:tc>
          <w:tcPr>
            <w:tcW w:w="2187" w:type="dxa"/>
          </w:tcPr>
          <w:p w:rsidR="00EE047B" w:rsidRPr="00EE047B" w:rsidRDefault="00EE047B" w:rsidP="00EE047B">
            <w:pPr>
              <w:widowControl w:val="0"/>
              <w:autoSpaceDE w:val="0"/>
              <w:autoSpaceDN w:val="0"/>
              <w:spacing w:after="0" w:line="240" w:lineRule="auto"/>
              <w:jc w:val="center"/>
              <w:rPr>
                <w:rFonts w:eastAsia="Times New Roman" w:hAnsi="Times New Roman" w:cs="Times New Roman"/>
                <w:sz w:val="26"/>
                <w:szCs w:val="26"/>
              </w:rPr>
            </w:pPr>
            <w:r w:rsidRPr="00EE047B">
              <w:rPr>
                <w:rFonts w:eastAsia="Times New Roman" w:hAnsi="Times New Roman" w:cs="Times New Roman"/>
                <w:sz w:val="26"/>
                <w:szCs w:val="26"/>
              </w:rPr>
              <w:t>с 25 до 30 лет</w:t>
            </w:r>
          </w:p>
        </w:tc>
        <w:tc>
          <w:tcPr>
            <w:tcW w:w="3200" w:type="dxa"/>
          </w:tcPr>
          <w:p w:rsidR="00EE047B" w:rsidRPr="00EE047B" w:rsidRDefault="00EE047B" w:rsidP="00EE047B">
            <w:pPr>
              <w:widowControl w:val="0"/>
              <w:autoSpaceDE w:val="0"/>
              <w:autoSpaceDN w:val="0"/>
              <w:spacing w:after="0" w:line="240" w:lineRule="auto"/>
              <w:jc w:val="center"/>
              <w:rPr>
                <w:rFonts w:eastAsia="Times New Roman" w:hAnsi="Times New Roman" w:cs="Times New Roman"/>
                <w:sz w:val="26"/>
                <w:szCs w:val="26"/>
              </w:rPr>
            </w:pPr>
            <w:r w:rsidRPr="00EE047B">
              <w:rPr>
                <w:rFonts w:eastAsia="Times New Roman" w:hAnsi="Times New Roman" w:cs="Times New Roman"/>
                <w:sz w:val="26"/>
                <w:szCs w:val="26"/>
              </w:rPr>
              <w:t>с 20 до 25 лет</w:t>
            </w:r>
          </w:p>
        </w:tc>
        <w:tc>
          <w:tcPr>
            <w:tcW w:w="4394" w:type="dxa"/>
          </w:tcPr>
          <w:p w:rsidR="00EE047B" w:rsidRPr="00EE047B" w:rsidRDefault="00EE047B" w:rsidP="00EE047B">
            <w:pPr>
              <w:widowControl w:val="0"/>
              <w:autoSpaceDE w:val="0"/>
              <w:autoSpaceDN w:val="0"/>
              <w:spacing w:after="0" w:line="240" w:lineRule="auto"/>
              <w:jc w:val="both"/>
              <w:rPr>
                <w:rFonts w:eastAsia="Times New Roman" w:hAnsi="Times New Roman" w:cs="Times New Roman"/>
                <w:sz w:val="26"/>
                <w:szCs w:val="26"/>
              </w:rPr>
            </w:pPr>
            <w:r w:rsidRPr="00EE047B">
              <w:rPr>
                <w:rFonts w:eastAsia="Times New Roman" w:hAnsi="Times New Roman" w:cs="Times New Roman"/>
                <w:sz w:val="26"/>
                <w:szCs w:val="26"/>
              </w:rPr>
              <w:t>- четыре среднемесячных заработка</w:t>
            </w:r>
          </w:p>
        </w:tc>
      </w:tr>
      <w:tr w:rsidR="00EE047B" w:rsidRPr="00EE047B" w:rsidTr="006D573E">
        <w:tc>
          <w:tcPr>
            <w:tcW w:w="2187" w:type="dxa"/>
          </w:tcPr>
          <w:p w:rsidR="00EE047B" w:rsidRPr="00EE047B" w:rsidRDefault="00EE047B" w:rsidP="00EE047B">
            <w:pPr>
              <w:widowControl w:val="0"/>
              <w:autoSpaceDE w:val="0"/>
              <w:autoSpaceDN w:val="0"/>
              <w:spacing w:after="0" w:line="240" w:lineRule="auto"/>
              <w:jc w:val="center"/>
              <w:rPr>
                <w:rFonts w:eastAsia="Times New Roman" w:hAnsi="Times New Roman" w:cs="Times New Roman"/>
                <w:sz w:val="26"/>
                <w:szCs w:val="26"/>
              </w:rPr>
            </w:pPr>
            <w:r w:rsidRPr="00EE047B">
              <w:rPr>
                <w:rFonts w:eastAsia="Times New Roman" w:hAnsi="Times New Roman" w:cs="Times New Roman"/>
                <w:sz w:val="26"/>
                <w:szCs w:val="26"/>
              </w:rPr>
              <w:t>с 30 до 35 лет</w:t>
            </w:r>
          </w:p>
        </w:tc>
        <w:tc>
          <w:tcPr>
            <w:tcW w:w="3200" w:type="dxa"/>
          </w:tcPr>
          <w:p w:rsidR="00EE047B" w:rsidRPr="00EE047B" w:rsidRDefault="00EE047B" w:rsidP="00EE047B">
            <w:pPr>
              <w:widowControl w:val="0"/>
              <w:autoSpaceDE w:val="0"/>
              <w:autoSpaceDN w:val="0"/>
              <w:spacing w:after="0" w:line="240" w:lineRule="auto"/>
              <w:jc w:val="center"/>
              <w:rPr>
                <w:rFonts w:eastAsia="Times New Roman" w:hAnsi="Times New Roman" w:cs="Times New Roman"/>
                <w:sz w:val="26"/>
                <w:szCs w:val="26"/>
              </w:rPr>
            </w:pPr>
            <w:r w:rsidRPr="00EE047B">
              <w:rPr>
                <w:rFonts w:eastAsia="Times New Roman" w:hAnsi="Times New Roman" w:cs="Times New Roman"/>
                <w:sz w:val="26"/>
                <w:szCs w:val="26"/>
              </w:rPr>
              <w:t>с 25 до 30 лет</w:t>
            </w:r>
          </w:p>
        </w:tc>
        <w:tc>
          <w:tcPr>
            <w:tcW w:w="4394" w:type="dxa"/>
          </w:tcPr>
          <w:p w:rsidR="00EE047B" w:rsidRPr="00EE047B" w:rsidRDefault="00EE047B" w:rsidP="00EE047B">
            <w:pPr>
              <w:widowControl w:val="0"/>
              <w:autoSpaceDE w:val="0"/>
              <w:autoSpaceDN w:val="0"/>
              <w:spacing w:after="0" w:line="240" w:lineRule="auto"/>
              <w:jc w:val="both"/>
              <w:rPr>
                <w:rFonts w:eastAsia="Times New Roman" w:hAnsi="Times New Roman" w:cs="Times New Roman"/>
                <w:sz w:val="26"/>
                <w:szCs w:val="26"/>
              </w:rPr>
            </w:pPr>
            <w:r w:rsidRPr="00EE047B">
              <w:rPr>
                <w:rFonts w:eastAsia="Times New Roman" w:hAnsi="Times New Roman" w:cs="Times New Roman"/>
                <w:sz w:val="26"/>
                <w:szCs w:val="26"/>
              </w:rPr>
              <w:t>- пять среднемесячных заработков</w:t>
            </w:r>
          </w:p>
        </w:tc>
      </w:tr>
      <w:tr w:rsidR="00EE047B" w:rsidRPr="00EE047B" w:rsidTr="006D573E">
        <w:tc>
          <w:tcPr>
            <w:tcW w:w="2187" w:type="dxa"/>
          </w:tcPr>
          <w:p w:rsidR="00EE047B" w:rsidRPr="00EE047B" w:rsidRDefault="00EE047B" w:rsidP="00EE047B">
            <w:pPr>
              <w:widowControl w:val="0"/>
              <w:autoSpaceDE w:val="0"/>
              <w:autoSpaceDN w:val="0"/>
              <w:spacing w:after="0" w:line="240" w:lineRule="auto"/>
              <w:jc w:val="center"/>
              <w:rPr>
                <w:rFonts w:eastAsia="Times New Roman" w:hAnsi="Times New Roman" w:cs="Times New Roman"/>
                <w:sz w:val="26"/>
                <w:szCs w:val="26"/>
              </w:rPr>
            </w:pPr>
            <w:r w:rsidRPr="00EE047B">
              <w:rPr>
                <w:rFonts w:eastAsia="Times New Roman" w:hAnsi="Times New Roman" w:cs="Times New Roman"/>
                <w:sz w:val="26"/>
                <w:szCs w:val="26"/>
              </w:rPr>
              <w:t>свыше 35 лет</w:t>
            </w:r>
          </w:p>
        </w:tc>
        <w:tc>
          <w:tcPr>
            <w:tcW w:w="3200" w:type="dxa"/>
          </w:tcPr>
          <w:p w:rsidR="00EE047B" w:rsidRPr="00EE047B" w:rsidRDefault="00EE047B" w:rsidP="00EE047B">
            <w:pPr>
              <w:widowControl w:val="0"/>
              <w:autoSpaceDE w:val="0"/>
              <w:autoSpaceDN w:val="0"/>
              <w:spacing w:after="0" w:line="240" w:lineRule="auto"/>
              <w:jc w:val="center"/>
              <w:rPr>
                <w:rFonts w:eastAsia="Times New Roman" w:hAnsi="Times New Roman" w:cs="Times New Roman"/>
                <w:sz w:val="26"/>
                <w:szCs w:val="26"/>
              </w:rPr>
            </w:pPr>
            <w:r w:rsidRPr="00EE047B">
              <w:rPr>
                <w:rFonts w:eastAsia="Times New Roman" w:hAnsi="Times New Roman" w:cs="Times New Roman"/>
                <w:sz w:val="26"/>
                <w:szCs w:val="26"/>
              </w:rPr>
              <w:t>свыше 30 лет</w:t>
            </w:r>
          </w:p>
        </w:tc>
        <w:tc>
          <w:tcPr>
            <w:tcW w:w="4394" w:type="dxa"/>
          </w:tcPr>
          <w:p w:rsidR="00EE047B" w:rsidRPr="00EE047B" w:rsidRDefault="00EE047B" w:rsidP="00EE047B">
            <w:pPr>
              <w:widowControl w:val="0"/>
              <w:autoSpaceDE w:val="0"/>
              <w:autoSpaceDN w:val="0"/>
              <w:spacing w:after="0" w:line="240" w:lineRule="auto"/>
              <w:jc w:val="both"/>
              <w:rPr>
                <w:rFonts w:eastAsia="Times New Roman" w:hAnsi="Times New Roman" w:cs="Times New Roman"/>
                <w:sz w:val="26"/>
                <w:szCs w:val="26"/>
              </w:rPr>
            </w:pPr>
            <w:r w:rsidRPr="00EE047B">
              <w:rPr>
                <w:rFonts w:eastAsia="Times New Roman" w:hAnsi="Times New Roman" w:cs="Times New Roman"/>
                <w:sz w:val="26"/>
                <w:szCs w:val="26"/>
              </w:rPr>
              <w:t>- шесть среднемесячных заработков</w:t>
            </w:r>
          </w:p>
        </w:tc>
      </w:tr>
    </w:tbl>
    <w:p w:rsidR="00EE047B" w:rsidRDefault="00EE047B" w:rsidP="000C3CC8">
      <w:pPr>
        <w:autoSpaceDE w:val="0"/>
        <w:autoSpaceDN w:val="0"/>
        <w:adjustRightInd w:val="0"/>
        <w:spacing w:after="0" w:line="312" w:lineRule="auto"/>
        <w:ind w:firstLine="720"/>
        <w:jc w:val="both"/>
        <w:rPr>
          <w:rFonts w:hAnsi="Times New Roman" w:cs="Times New Roman"/>
          <w:sz w:val="26"/>
          <w:szCs w:val="26"/>
        </w:rPr>
      </w:pP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Работникам, награжденным в соответствии с приказами Министерства путей сообщения СССР, Министерства путей сообщения Российс</w:t>
      </w:r>
      <w:r w:rsidRPr="000C3CC8">
        <w:rPr>
          <w:rFonts w:hAnsi="Times New Roman" w:cs="Times New Roman"/>
          <w:sz w:val="26"/>
          <w:szCs w:val="26"/>
        </w:rPr>
        <w:t>кой Федерации или ОАО «РЖД» знаком «Почетный железнодорожник», знаком (значком) «Почетному железнодорожнику», или имеющим звание «Лауреат премии Российского Профсоюза железнодорожников и транспортных строителей» («Лауреат премии Российского профессионально</w:t>
      </w:r>
      <w:r w:rsidRPr="000C3CC8">
        <w:rPr>
          <w:rFonts w:hAnsi="Times New Roman" w:cs="Times New Roman"/>
          <w:sz w:val="26"/>
          <w:szCs w:val="26"/>
        </w:rPr>
        <w:t>го союза железнодорожников и транспортных строителей»), размер указанного поощрения увеличивается на 50 процентов.</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Лица, уволившиеся из Компании, ОАО «РЖД», организаций федерального железнодорожного транспорта и получившие единовременное поощрение за добро</w:t>
      </w:r>
      <w:r w:rsidRPr="000C3CC8">
        <w:rPr>
          <w:rFonts w:hAnsi="Times New Roman" w:cs="Times New Roman"/>
          <w:sz w:val="26"/>
          <w:szCs w:val="26"/>
        </w:rPr>
        <w:t>совестный труд, при увольнении в дальнейшем из Компании не имеют права на его повторное получение.</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Под стажем работы для целей настоящего пункта понимается суммарная продолжительность периодов работы:</w:t>
      </w:r>
    </w:p>
    <w:p w:rsidR="00000000" w:rsidRPr="000C3CC8" w:rsidRDefault="00EE047B"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в организациях, в отношении которых действует Отраслево</w:t>
      </w:r>
      <w:r w:rsidR="00462568" w:rsidRPr="000C3CC8">
        <w:rPr>
          <w:rFonts w:hAnsi="Times New Roman" w:cs="Times New Roman"/>
          <w:sz w:val="26"/>
          <w:szCs w:val="26"/>
        </w:rPr>
        <w:t>е соглашение;</w:t>
      </w:r>
    </w:p>
    <w:p w:rsidR="00000000" w:rsidRPr="000C3CC8" w:rsidRDefault="00EE047B"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в аппарате управления МПС СССР, МПС России, ОАО «РЖД» и Объединения «</w:t>
      </w:r>
      <w:proofErr w:type="spellStart"/>
      <w:r w:rsidR="00462568" w:rsidRPr="000C3CC8">
        <w:rPr>
          <w:rFonts w:hAnsi="Times New Roman" w:cs="Times New Roman"/>
          <w:sz w:val="26"/>
          <w:szCs w:val="26"/>
        </w:rPr>
        <w:t>Желдортранс</w:t>
      </w:r>
      <w:proofErr w:type="spellEnd"/>
      <w:r w:rsidR="00462568" w:rsidRPr="000C3CC8">
        <w:rPr>
          <w:rFonts w:hAnsi="Times New Roman" w:cs="Times New Roman"/>
          <w:sz w:val="26"/>
          <w:szCs w:val="26"/>
        </w:rPr>
        <w:t>»;</w:t>
      </w:r>
    </w:p>
    <w:p w:rsidR="00000000" w:rsidRPr="000C3CC8" w:rsidRDefault="00EE047B"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в организациях железнодорожного транспорта общего пользования, входивших в систему МПС СССР и МПС России;</w:t>
      </w:r>
    </w:p>
    <w:p w:rsidR="00000000" w:rsidRPr="000C3CC8" w:rsidRDefault="00EE047B"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в учреждениях здравоохранения и образовательных учреж</w:t>
      </w:r>
      <w:r w:rsidR="00462568" w:rsidRPr="000C3CC8">
        <w:rPr>
          <w:rFonts w:hAnsi="Times New Roman" w:cs="Times New Roman"/>
          <w:sz w:val="26"/>
          <w:szCs w:val="26"/>
        </w:rPr>
        <w:t>дениях, учреждениях культуры и спорта, учрежденных ОАО «РЖД»;</w:t>
      </w:r>
    </w:p>
    <w:p w:rsidR="00000000" w:rsidRPr="000C3CC8" w:rsidRDefault="00EE047B"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на освобожденных выборных и штатных должностях в организациях РОСПРОФЖЕЛ, действовавших (действующих) в МПС СССР, МПС России, ОАО «РЖД» и АО (ОАО) «ФПК»;</w:t>
      </w:r>
    </w:p>
    <w:p w:rsidR="00000000" w:rsidRPr="000C3CC8" w:rsidRDefault="00EE047B"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периоды обучения с отрывом от производст</w:t>
      </w:r>
      <w:r w:rsidR="00462568" w:rsidRPr="000C3CC8">
        <w:rPr>
          <w:rFonts w:hAnsi="Times New Roman" w:cs="Times New Roman"/>
          <w:sz w:val="26"/>
          <w:szCs w:val="26"/>
        </w:rPr>
        <w:t>ва в технических школах, учебных центрах и на курсах подготовки и повышения квалификации кадров по направлению кадровой службы соответствующего структурного подразделения МПС СССР, МПС России и ОАО «РЖД».</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4.4.2. Оказывать материальную помощь Работникам при</w:t>
      </w:r>
      <w:r w:rsidRPr="000C3CC8">
        <w:rPr>
          <w:rFonts w:hAnsi="Times New Roman" w:cs="Times New Roman"/>
          <w:sz w:val="26"/>
          <w:szCs w:val="26"/>
        </w:rPr>
        <w:t xml:space="preserve"> уходе в ежегодный оплачиваемый отпуск в порядке и размере, установленном локальными нормативными актами Компании, принимаемыми с учетом мнения выборного </w:t>
      </w:r>
      <w:r w:rsidRPr="000C3CC8">
        <w:rPr>
          <w:rFonts w:hAnsi="Times New Roman" w:cs="Times New Roman"/>
          <w:sz w:val="26"/>
          <w:szCs w:val="26"/>
        </w:rPr>
        <w:lastRenderedPageBreak/>
        <w:t>органа ППО ФПК (организации Профсоюза соответствующего структурного подразделения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4.4.3. Пр</w:t>
      </w:r>
      <w:r w:rsidRPr="000C3CC8">
        <w:rPr>
          <w:rFonts w:hAnsi="Times New Roman" w:cs="Times New Roman"/>
          <w:sz w:val="26"/>
          <w:szCs w:val="26"/>
        </w:rPr>
        <w:t>оизводить выплату компенсаций работающим инвалидам, получившим инвалидность вследствие трудового увечья по вине Работодателя, не реже одного раза в три года в размере не менее 23 ООО рублей в случае невозможности предоставления им путевок на лечение по мед</w:t>
      </w:r>
      <w:r w:rsidRPr="000C3CC8">
        <w:rPr>
          <w:rFonts w:hAnsi="Times New Roman" w:cs="Times New Roman"/>
          <w:sz w:val="26"/>
          <w:szCs w:val="26"/>
        </w:rPr>
        <w:t>ицинским показаниям.</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4.4.4. Обеспечивать функционирование жилищно-коммунального хозяйства, находящегося на балансе Компании, согласно установленному порядку.</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4.4.5. Оказывать корпоративную поддержку (субсидии, ипотека) Работникам, строящим (приобретающим) </w:t>
      </w:r>
      <w:r w:rsidRPr="000C3CC8">
        <w:rPr>
          <w:rFonts w:hAnsi="Times New Roman" w:cs="Times New Roman"/>
          <w:sz w:val="26"/>
          <w:szCs w:val="26"/>
        </w:rPr>
        <w:t>жилье в собственность и состоящим на учете для ее оказания по месту работы. Предусматривать выделение сре</w:t>
      </w:r>
      <w:proofErr w:type="gramStart"/>
      <w:r w:rsidRPr="000C3CC8">
        <w:rPr>
          <w:rFonts w:hAnsi="Times New Roman" w:cs="Times New Roman"/>
          <w:sz w:val="26"/>
          <w:szCs w:val="26"/>
        </w:rPr>
        <w:t>дств дл</w:t>
      </w:r>
      <w:proofErr w:type="gramEnd"/>
      <w:r w:rsidRPr="000C3CC8">
        <w:rPr>
          <w:rFonts w:hAnsi="Times New Roman" w:cs="Times New Roman"/>
          <w:sz w:val="26"/>
          <w:szCs w:val="26"/>
        </w:rPr>
        <w:t>я этих целей в соответствии с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4.4.6. Осуществлять негосударственное пенсионное обеспечение Работников ч</w:t>
      </w:r>
      <w:r w:rsidRPr="000C3CC8">
        <w:rPr>
          <w:rFonts w:hAnsi="Times New Roman" w:cs="Times New Roman"/>
          <w:sz w:val="26"/>
          <w:szCs w:val="26"/>
        </w:rPr>
        <w:t>ерез акционерное общество «Негосударственный пенсионный фонд «БЛАГОСОСТОЯНИЕ» в соответствии с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4.4.7. Компенсировать затраты на приобретение бытового топлива нуждающимся в нем Работникам в соответствии с локальными </w:t>
      </w:r>
      <w:r w:rsidRPr="000C3CC8">
        <w:rPr>
          <w:rFonts w:hAnsi="Times New Roman" w:cs="Times New Roman"/>
          <w:sz w:val="26"/>
          <w:szCs w:val="26"/>
        </w:rPr>
        <w:t>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4.4.8. </w:t>
      </w:r>
      <w:proofErr w:type="gramStart"/>
      <w:r w:rsidRPr="000C3CC8">
        <w:rPr>
          <w:rFonts w:hAnsi="Times New Roman" w:cs="Times New Roman"/>
          <w:sz w:val="26"/>
          <w:szCs w:val="26"/>
        </w:rPr>
        <w:t xml:space="preserve">Выплачивать лицам, которые имеют право на страховое возмещение в соответствии со статьей 7 Федерального закона от 24 июля 1998 г. № 125-ФЗ «Об обязательном социальном страховании от несчастных случаев на производстве и </w:t>
      </w:r>
      <w:r w:rsidRPr="000C3CC8">
        <w:rPr>
          <w:rFonts w:hAnsi="Times New Roman" w:cs="Times New Roman"/>
          <w:sz w:val="26"/>
          <w:szCs w:val="26"/>
        </w:rPr>
        <w:t>профессиональных заболеваний» при гибели Работника вследствие несчастного случая на производстве, единовременное пособие в размере не менее двадцати четырех среднемесячных заработков погибшего за вычетом суммы единовременной страховой выплаты, предусмотрен</w:t>
      </w:r>
      <w:r w:rsidRPr="000C3CC8">
        <w:rPr>
          <w:rFonts w:hAnsi="Times New Roman" w:cs="Times New Roman"/>
          <w:sz w:val="26"/>
          <w:szCs w:val="26"/>
        </w:rPr>
        <w:t>ной статьей</w:t>
      </w:r>
      <w:proofErr w:type="gramEnd"/>
      <w:r w:rsidRPr="000C3CC8">
        <w:rPr>
          <w:rFonts w:hAnsi="Times New Roman" w:cs="Times New Roman"/>
          <w:sz w:val="26"/>
          <w:szCs w:val="26"/>
        </w:rPr>
        <w:t xml:space="preserve"> 11 указанного Федерального закона.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Размер среднемесячного заработка Работника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w:t>
      </w:r>
      <w:r w:rsidRPr="000C3CC8">
        <w:rPr>
          <w:rFonts w:hAnsi="Times New Roman" w:cs="Times New Roman"/>
          <w:sz w:val="26"/>
          <w:szCs w:val="26"/>
        </w:rPr>
        <w:t>ержденным Постановлением Правительства Российской Федерации от 24 декабря 2007 г. № 922.</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Каждому ребенку погибшего Работника до достижения им 18 лет выплачивать ежемесячное пособие в размере 2 300 рублей.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4.4.9. При установлении Работнику группы инвалиднос</w:t>
      </w:r>
      <w:r w:rsidRPr="000C3CC8">
        <w:rPr>
          <w:rFonts w:hAnsi="Times New Roman" w:cs="Times New Roman"/>
          <w:sz w:val="26"/>
          <w:szCs w:val="26"/>
        </w:rPr>
        <w:t xml:space="preserve">ти вследствие несчастного случая на производстве по вине Компании или профессионального заболевания выплачивать ему единовременное пособие по инвалидности в размере в зависимости от группы инвалидности не менее: </w:t>
      </w:r>
      <w:proofErr w:type="gramStart"/>
      <w:r w:rsidRPr="000C3CC8">
        <w:rPr>
          <w:rFonts w:hAnsi="Times New Roman" w:cs="Times New Roman"/>
          <w:sz w:val="26"/>
          <w:szCs w:val="26"/>
        </w:rPr>
        <w:t xml:space="preserve">I группа девяти среднемесячных </w:t>
      </w:r>
      <w:r w:rsidRPr="000C3CC8">
        <w:rPr>
          <w:rFonts w:hAnsi="Times New Roman" w:cs="Times New Roman"/>
          <w:sz w:val="26"/>
          <w:szCs w:val="26"/>
        </w:rPr>
        <w:lastRenderedPageBreak/>
        <w:t>заработков Ра</w:t>
      </w:r>
      <w:r w:rsidRPr="000C3CC8">
        <w:rPr>
          <w:rFonts w:hAnsi="Times New Roman" w:cs="Times New Roman"/>
          <w:sz w:val="26"/>
          <w:szCs w:val="26"/>
        </w:rPr>
        <w:t>ботника, II группа - шести среднемесячных заработков Работника, III группа - трех среднемесячных заработков Работника, за вычетом суммы единовременной страховой выплаты пострадавшему, предусмотренной статьей 11 Федерального закона от 24 июля 1998 г. № 125-</w:t>
      </w:r>
      <w:r w:rsidRPr="000C3CC8">
        <w:rPr>
          <w:rFonts w:hAnsi="Times New Roman" w:cs="Times New Roman"/>
          <w:sz w:val="26"/>
          <w:szCs w:val="26"/>
        </w:rPr>
        <w:t>ФЗ «Об обязательном социальном страховании от несчастных случаев на производстве и профессиональных заболеваний», за исключением несчастных случаев с Работниками, находившимися в состоянии алкогольного, наркотического или</w:t>
      </w:r>
      <w:proofErr w:type="gramEnd"/>
      <w:r w:rsidRPr="000C3CC8">
        <w:rPr>
          <w:rFonts w:hAnsi="Times New Roman" w:cs="Times New Roman"/>
          <w:sz w:val="26"/>
          <w:szCs w:val="26"/>
        </w:rPr>
        <w:t xml:space="preserve"> токсического опьянения.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Размер сре</w:t>
      </w:r>
      <w:r w:rsidRPr="000C3CC8">
        <w:rPr>
          <w:rFonts w:hAnsi="Times New Roman" w:cs="Times New Roman"/>
          <w:sz w:val="26"/>
          <w:szCs w:val="26"/>
        </w:rPr>
        <w:t>днемесячного заработка определяется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w:t>
      </w:r>
      <w:r w:rsidRPr="000C3CC8">
        <w:rPr>
          <w:rFonts w:hAnsi="Times New Roman" w:cs="Times New Roman"/>
          <w:sz w:val="26"/>
          <w:szCs w:val="26"/>
        </w:rPr>
        <w:t>екабря 2007 г. № 922.</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4.4.10. Обеспечивать бесплатной медицинской помощью Работников в учреждениях здравоохранения в соответствии с территориальными программами обязательного медицинского страхования и договорами о добровольном медицинском страховании в пр</w:t>
      </w:r>
      <w:r w:rsidRPr="000C3CC8">
        <w:rPr>
          <w:rFonts w:hAnsi="Times New Roman" w:cs="Times New Roman"/>
          <w:sz w:val="26"/>
          <w:szCs w:val="26"/>
        </w:rPr>
        <w:t>еделах запланированных Компанией средств.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4.4.11. Обеспечивать проведение комплекса медицинских мероприятий, направленных на охрану и восстановление здоровья Работников, продление их трудоспособности и профессионального долголетия (ежегодные, комплексные, </w:t>
      </w:r>
      <w:r w:rsidRPr="000C3CC8">
        <w:rPr>
          <w:rFonts w:hAnsi="Times New Roman" w:cs="Times New Roman"/>
          <w:sz w:val="26"/>
          <w:szCs w:val="26"/>
        </w:rPr>
        <w:t xml:space="preserve">целевые осмотры, </w:t>
      </w:r>
      <w:proofErr w:type="spellStart"/>
      <w:r w:rsidRPr="000C3CC8">
        <w:rPr>
          <w:rFonts w:hAnsi="Times New Roman" w:cs="Times New Roman"/>
          <w:sz w:val="26"/>
          <w:szCs w:val="26"/>
        </w:rPr>
        <w:t>вакцинопрофилактика</w:t>
      </w:r>
      <w:proofErr w:type="spellEnd"/>
      <w:r w:rsidRPr="000C3CC8">
        <w:rPr>
          <w:rFonts w:hAnsi="Times New Roman" w:cs="Times New Roman"/>
          <w:sz w:val="26"/>
          <w:szCs w:val="26"/>
        </w:rPr>
        <w:t>).</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4.4.12. Осуществлять оздоровление Работников, членов их семей путем санаторно-курортного и реабилитационного лечения в санаториях, профилакториях, других санаторно-курортных учреждениях в соответствии с локальными нор</w:t>
      </w:r>
      <w:r w:rsidRPr="000C3CC8">
        <w:rPr>
          <w:rFonts w:hAnsi="Times New Roman" w:cs="Times New Roman"/>
          <w:sz w:val="26"/>
          <w:szCs w:val="26"/>
        </w:rPr>
        <w:t>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4.4.13. Обеспечивать развитие, поддержку, в том числе финансовую, массовой физической культуры, спорта в Компании, оздоровление Работников Компании и членов их семей.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Проводить физкультурно-оздоровительные и спортивно-массовые ме</w:t>
      </w:r>
      <w:r w:rsidRPr="000C3CC8">
        <w:rPr>
          <w:rFonts w:hAnsi="Times New Roman" w:cs="Times New Roman"/>
          <w:sz w:val="26"/>
          <w:szCs w:val="26"/>
        </w:rPr>
        <w:t>роприятия, направленные на пропаганду здорового образа жизни, поддерживать аналогичные мероприятия, проводимые ППО ФПК (организациями Профсоюза).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Направлять денежные средства на проведение спортивных мероприятий и осуществлять их финансирование при наличии</w:t>
      </w:r>
      <w:r w:rsidRPr="000C3CC8">
        <w:rPr>
          <w:rFonts w:hAnsi="Times New Roman" w:cs="Times New Roman"/>
          <w:sz w:val="26"/>
          <w:szCs w:val="26"/>
        </w:rPr>
        <w:t xml:space="preserve"> средств на эти цели в соответствии с локальными нормативными актами Компании. Для проведения указанных спортивных мероприятий в качестве основного спортивного оператора Компании привлекать Российское физкультурно-спортивное общество «Локомотив» (РФСО «Лок</w:t>
      </w:r>
      <w:r w:rsidRPr="000C3CC8">
        <w:rPr>
          <w:rFonts w:hAnsi="Times New Roman" w:cs="Times New Roman"/>
          <w:sz w:val="26"/>
          <w:szCs w:val="26"/>
        </w:rPr>
        <w:t>омотив»).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4.4.14. Проводить мероприятия, посвященные Дню железнодорожника, с чествованием победителей соревнований, ветеранов труда и другие мероприятия в соответствии с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4.4.15. Обеспечивать организованный отдых и о</w:t>
      </w:r>
      <w:r w:rsidRPr="000C3CC8">
        <w:rPr>
          <w:rFonts w:hAnsi="Times New Roman" w:cs="Times New Roman"/>
          <w:sz w:val="26"/>
          <w:szCs w:val="26"/>
        </w:rPr>
        <w:t>здоровление детей Работников на базе загородных оздоровительных лагерей в порядке и на условиях, установленных локальными нормативными актами Компании, принимаемыми с учетом мнения выборного органа ППО ФПК. Финансирование детской оздоровительной кампании о</w:t>
      </w:r>
      <w:r w:rsidRPr="000C3CC8">
        <w:rPr>
          <w:rFonts w:hAnsi="Times New Roman" w:cs="Times New Roman"/>
          <w:sz w:val="26"/>
          <w:szCs w:val="26"/>
        </w:rPr>
        <w:t>существлять в соответствии с утвержденным бюджетом.</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4.4.16. </w:t>
      </w:r>
      <w:proofErr w:type="gramStart"/>
      <w:r w:rsidRPr="000C3CC8">
        <w:rPr>
          <w:rFonts w:hAnsi="Times New Roman" w:cs="Times New Roman"/>
          <w:sz w:val="26"/>
          <w:szCs w:val="26"/>
        </w:rPr>
        <w:t>Оказывать в дополнение к установленному законодательством Российской Федерации перечню гарантий, бесплатных услуг и пособий на погребение материальную помощь на предоставление ритуальных услуг сем</w:t>
      </w:r>
      <w:r w:rsidRPr="000C3CC8">
        <w:rPr>
          <w:rFonts w:hAnsi="Times New Roman" w:cs="Times New Roman"/>
          <w:sz w:val="26"/>
          <w:szCs w:val="26"/>
        </w:rPr>
        <w:t>ьям умерших Работников, иным лицам, взявшим на себя обязанность осуществить погребение умерших Работников, или производить оплату счетов сторонних организаций за предоставленные ритуальные услуги в размере и на условиях, определенных соответствующими локал</w:t>
      </w:r>
      <w:r w:rsidRPr="000C3CC8">
        <w:rPr>
          <w:rFonts w:hAnsi="Times New Roman" w:cs="Times New Roman"/>
          <w:sz w:val="26"/>
          <w:szCs w:val="26"/>
        </w:rPr>
        <w:t>ьными нормативными актами Компании, а также оказывать помощь</w:t>
      </w:r>
      <w:proofErr w:type="gramEnd"/>
      <w:r w:rsidRPr="000C3CC8">
        <w:rPr>
          <w:rFonts w:hAnsi="Times New Roman" w:cs="Times New Roman"/>
          <w:sz w:val="26"/>
          <w:szCs w:val="26"/>
        </w:rPr>
        <w:t xml:space="preserve"> в организации похорон (обеспечение транспортом и другое).</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4.4.17. Учитывать при составлении графиков ежегодных оплачиваемых отпусков преимущественное право на предоставление отпуска в летнее врем</w:t>
      </w:r>
      <w:r w:rsidRPr="000C3CC8">
        <w:rPr>
          <w:rFonts w:hAnsi="Times New Roman" w:cs="Times New Roman"/>
          <w:sz w:val="26"/>
          <w:szCs w:val="26"/>
        </w:rPr>
        <w:t>я Работникам, имеющим детей дошкольного и школьного возраста, учащимся без отрыва от производства, другим лицам, чье право на преимущественное предоставление отпуска предусмотрено трудовым законодательством Российской Федерации.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4.4.18. Предоставлять Работ</w:t>
      </w:r>
      <w:r w:rsidRPr="000C3CC8">
        <w:rPr>
          <w:rFonts w:hAnsi="Times New Roman" w:cs="Times New Roman"/>
          <w:sz w:val="26"/>
          <w:szCs w:val="26"/>
        </w:rPr>
        <w:t>никам отпуск до пяти календарных дней, предусмотренный статьей 128 Трудового кодекса Российской Федерации.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В случае регистрации брака (в том числе детей), рождения ребенка один день указанного отпуска предоставлять с оплатой в размере тарифной ставки (окла</w:t>
      </w:r>
      <w:r w:rsidRPr="000C3CC8">
        <w:rPr>
          <w:rFonts w:hAnsi="Times New Roman" w:cs="Times New Roman"/>
          <w:sz w:val="26"/>
          <w:szCs w:val="26"/>
        </w:rPr>
        <w:t>да). В случае смерти близких родственников (муж, жена, дети, родители) предоставлять с оплатой в размере тарифной ставки (оклада) не более трех дней указанного отпуска.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4.4.19. Предоставлять Работникам одному из родителей (опекунов) детей, обучающихся в на</w:t>
      </w:r>
      <w:r w:rsidRPr="000C3CC8">
        <w:rPr>
          <w:rFonts w:hAnsi="Times New Roman" w:cs="Times New Roman"/>
          <w:sz w:val="26"/>
          <w:szCs w:val="26"/>
        </w:rPr>
        <w:t>чальных классах общеобразовательных учреждений, один день отпуска без сохранения заработной платы в День знаний (1 сентября или в другой первый день начала занятий).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4.4.20. </w:t>
      </w:r>
      <w:proofErr w:type="gramStart"/>
      <w:r w:rsidRPr="000C3CC8">
        <w:rPr>
          <w:rFonts w:hAnsi="Times New Roman" w:cs="Times New Roman"/>
          <w:sz w:val="26"/>
          <w:szCs w:val="26"/>
        </w:rPr>
        <w:t>Выплачивать одному из родителей при рождении ребенка материальную помощь в размере</w:t>
      </w:r>
      <w:r w:rsidRPr="000C3CC8">
        <w:rPr>
          <w:rFonts w:hAnsi="Times New Roman" w:cs="Times New Roman"/>
          <w:sz w:val="26"/>
          <w:szCs w:val="26"/>
        </w:rPr>
        <w:t xml:space="preserve"> 4 600 рублей на каждого новорожденного сверх </w:t>
      </w:r>
      <w:r w:rsidRPr="000C3CC8">
        <w:rPr>
          <w:rFonts w:hAnsi="Times New Roman" w:cs="Times New Roman"/>
          <w:sz w:val="26"/>
          <w:szCs w:val="26"/>
        </w:rPr>
        <w:lastRenderedPageBreak/>
        <w:t>установленного законодательством Российской Федерации в соответствии с локальными нормативными актами Компании.</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4.4.21. Производить доплату к пособию по беременности и родам, выплачиваемому за счет средств Фонд</w:t>
      </w:r>
      <w:r w:rsidRPr="000C3CC8">
        <w:rPr>
          <w:rFonts w:hAnsi="Times New Roman" w:cs="Times New Roman"/>
          <w:sz w:val="26"/>
          <w:szCs w:val="26"/>
        </w:rPr>
        <w:t>а социального страхования Российской Федерации, для доведения общего размера выплаты до среднемесячного заработка Работника.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Размер среднемесячного заработка Работника определяется в порядке, установленном статьей 139 Трудового кодекса Российской Федерации</w:t>
      </w:r>
      <w:r w:rsidRPr="000C3CC8">
        <w:rPr>
          <w:rFonts w:hAnsi="Times New Roman" w:cs="Times New Roman"/>
          <w:sz w:val="26"/>
          <w:szCs w:val="26"/>
        </w:rPr>
        <w:t xml:space="preserve">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 922, для оплаты отпусков и выплаты компенсации за неиспользованный отпуск.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4.4.22. Выплачивать</w:t>
      </w:r>
      <w:r w:rsidRPr="000C3CC8">
        <w:rPr>
          <w:rFonts w:hAnsi="Times New Roman" w:cs="Times New Roman"/>
          <w:sz w:val="26"/>
          <w:szCs w:val="26"/>
        </w:rPr>
        <w:t xml:space="preserve"> ежемесячное пособие сверх установленного законодательством Российской Федерации Работникам, находящимся в отпуске по уходу за ребенком до достижения им трехлетнего возраста, в размере 2 300 рублей. При рождении двух и более детей пособие выплачивается на </w:t>
      </w:r>
      <w:r w:rsidRPr="000C3CC8">
        <w:rPr>
          <w:rFonts w:hAnsi="Times New Roman" w:cs="Times New Roman"/>
          <w:sz w:val="26"/>
          <w:szCs w:val="26"/>
        </w:rPr>
        <w:t>каждого ребенка.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При нахождении Работника в отпуске по беременности и родам либо по уходу за ребенком до достижения им трехлетнего возраста при наличии у него другого ребенка (детей) до трех лет выплата ежемесячного пособия за счет средств Компании в разме</w:t>
      </w:r>
      <w:r w:rsidRPr="000C3CC8">
        <w:rPr>
          <w:rFonts w:hAnsi="Times New Roman" w:cs="Times New Roman"/>
          <w:sz w:val="26"/>
          <w:szCs w:val="26"/>
        </w:rPr>
        <w:t xml:space="preserve">ре 2 300 рублей на каждого ребенка до трехлетнего возраста не </w:t>
      </w:r>
      <w:proofErr w:type="gramStart"/>
      <w:r w:rsidRPr="000C3CC8">
        <w:rPr>
          <w:rFonts w:hAnsi="Times New Roman" w:cs="Times New Roman"/>
          <w:sz w:val="26"/>
          <w:szCs w:val="26"/>
        </w:rPr>
        <w:t>приостанавливается</w:t>
      </w:r>
      <w:proofErr w:type="gramEnd"/>
      <w:r w:rsidRPr="000C3CC8">
        <w:rPr>
          <w:rFonts w:hAnsi="Times New Roman" w:cs="Times New Roman"/>
          <w:sz w:val="26"/>
          <w:szCs w:val="26"/>
        </w:rPr>
        <w:t xml:space="preserve"> и пособие выплачивается независимо от того, по уходу за каким ребенком оформлен отпуск.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4.4.23. Обеспечивать по целевым направлениям Компании обучение в высших и профессиональ</w:t>
      </w:r>
      <w:r w:rsidRPr="000C3CC8">
        <w:rPr>
          <w:rFonts w:hAnsi="Times New Roman" w:cs="Times New Roman"/>
          <w:sz w:val="26"/>
          <w:szCs w:val="26"/>
        </w:rPr>
        <w:t>ных учебных заведениях железнодорожного транспорта детей Работников, погибших на производстве, при получении ими образования соответствующего уровня впервые до достижения ими возраста 24 лет.</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4.4.24. Сохранять за семьями Работников, погибших при выполнении</w:t>
      </w:r>
      <w:r w:rsidRPr="000C3CC8">
        <w:rPr>
          <w:rFonts w:hAnsi="Times New Roman" w:cs="Times New Roman"/>
          <w:sz w:val="26"/>
          <w:szCs w:val="26"/>
        </w:rPr>
        <w:t xml:space="preserve"> трудовых обязанностей, право на корпоративную поддержку при строительстве (приобретении) жилья в собственность, а также компенсировать затраты на посещение их детьми дошкольных образовательных учреждений.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4.4.25. Выплачивать единовременное денежное вознаг</w:t>
      </w:r>
      <w:r w:rsidRPr="000C3CC8">
        <w:rPr>
          <w:rFonts w:hAnsi="Times New Roman" w:cs="Times New Roman"/>
          <w:sz w:val="26"/>
          <w:szCs w:val="26"/>
        </w:rPr>
        <w:t>раждение к юбилейным датам в размере и на условиях, определенных соответствующими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4.4.26. Предоставлять два календарных дня отдыха с оплатой в размере тарифной ставки для психологической реабилитации Работникам, при</w:t>
      </w:r>
      <w:r w:rsidRPr="000C3CC8">
        <w:rPr>
          <w:rFonts w:hAnsi="Times New Roman" w:cs="Times New Roman"/>
          <w:sz w:val="26"/>
          <w:szCs w:val="26"/>
        </w:rPr>
        <w:t xml:space="preserve">нимавшим непосредственное участие, по распоряжению Работодателя, в ликвидации </w:t>
      </w:r>
      <w:r w:rsidRPr="000C3CC8">
        <w:rPr>
          <w:rFonts w:hAnsi="Times New Roman" w:cs="Times New Roman"/>
          <w:sz w:val="26"/>
          <w:szCs w:val="26"/>
        </w:rPr>
        <w:lastRenderedPageBreak/>
        <w:t>последствий террористических актов или иных чрезвычайных обстоятельств, связанных с человеческими жертвами.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4.4.27. Обеспечивать организацию бесплатного питания для работников по</w:t>
      </w:r>
      <w:r w:rsidRPr="000C3CC8">
        <w:rPr>
          <w:rFonts w:hAnsi="Times New Roman" w:cs="Times New Roman"/>
          <w:sz w:val="26"/>
          <w:szCs w:val="26"/>
        </w:rPr>
        <w:t>ездных бригад при чрезвычайных ситуациях и длительных перерывах в движении поездов в том же объеме, как и для пассажиров поезда, в соответствии с порядком, установленным в Компании, с учетом мотивированного мнения выборного органа ППО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4.4.28. Оказыват</w:t>
      </w:r>
      <w:r w:rsidRPr="000C3CC8">
        <w:rPr>
          <w:rFonts w:hAnsi="Times New Roman" w:cs="Times New Roman"/>
          <w:sz w:val="26"/>
          <w:szCs w:val="26"/>
        </w:rPr>
        <w:t xml:space="preserve">ь единовременную материальную помощь в размере 4 600 рублей Работникам, возвратившимся в Компанию после увольнения с военной службы по призыву в течение трех месяцев </w:t>
      </w:r>
      <w:proofErr w:type="gramStart"/>
      <w:r w:rsidRPr="000C3CC8">
        <w:rPr>
          <w:rFonts w:hAnsi="Times New Roman" w:cs="Times New Roman"/>
          <w:sz w:val="26"/>
          <w:szCs w:val="26"/>
        </w:rPr>
        <w:t>с даты увольнения</w:t>
      </w:r>
      <w:proofErr w:type="gramEnd"/>
      <w:r w:rsidRPr="000C3CC8">
        <w:rPr>
          <w:rFonts w:hAnsi="Times New Roman" w:cs="Times New Roman"/>
          <w:sz w:val="26"/>
          <w:szCs w:val="26"/>
        </w:rPr>
        <w:t xml:space="preserve"> в запас.</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4.4.29. Компенсировать Работникам затраты на содержание их дете</w:t>
      </w:r>
      <w:r w:rsidRPr="000C3CC8">
        <w:rPr>
          <w:rFonts w:hAnsi="Times New Roman" w:cs="Times New Roman"/>
          <w:sz w:val="26"/>
          <w:szCs w:val="26"/>
        </w:rPr>
        <w:t>й в негосударственных дошкольных образовательных учреждениях и общеобразовательных школах-интернатах ОАО «РЖД» в соответствии с локальными нормативными актами Компании.</w:t>
      </w:r>
    </w:p>
    <w:p w:rsidR="00000000" w:rsidRPr="007273CC" w:rsidRDefault="00462568" w:rsidP="007273CC">
      <w:pPr>
        <w:autoSpaceDE w:val="0"/>
        <w:autoSpaceDN w:val="0"/>
        <w:adjustRightInd w:val="0"/>
        <w:spacing w:after="0" w:line="312" w:lineRule="auto"/>
        <w:ind w:firstLine="720"/>
        <w:jc w:val="both"/>
        <w:outlineLvl w:val="1"/>
        <w:rPr>
          <w:rFonts w:hAnsi="Times New Roman" w:cs="Times New Roman"/>
          <w:b/>
          <w:sz w:val="26"/>
          <w:szCs w:val="26"/>
        </w:rPr>
      </w:pPr>
      <w:r w:rsidRPr="007273CC">
        <w:rPr>
          <w:rFonts w:hAnsi="Times New Roman" w:cs="Times New Roman"/>
          <w:b/>
          <w:sz w:val="26"/>
          <w:szCs w:val="26"/>
        </w:rPr>
        <w:t>4.5. В сфере улучшения условий и охраны труда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4.5.1. В целях обеспечения безопасности д</w:t>
      </w:r>
      <w:r w:rsidRPr="000C3CC8">
        <w:rPr>
          <w:rFonts w:hAnsi="Times New Roman" w:cs="Times New Roman"/>
          <w:sz w:val="26"/>
          <w:szCs w:val="26"/>
        </w:rPr>
        <w:t xml:space="preserve">вижения поездов и безопасности труда, сохранения нормальной продолжительности рабочего времени и времени отдыха Работников вносить соответствующие коррективы в технологические процессы работы производственных подразделений Компании перед каждым изменением </w:t>
      </w:r>
      <w:r w:rsidRPr="000C3CC8">
        <w:rPr>
          <w:rFonts w:hAnsi="Times New Roman" w:cs="Times New Roman"/>
          <w:sz w:val="26"/>
          <w:szCs w:val="26"/>
        </w:rPr>
        <w:t>численности работающих.</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4.5.2. Разрабатывать с учетом мнения выборного органа ППО ФПК программу улучшения условий и охраны труда в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4.5.3. При групповых несчастных случаях и случаях со смертельным исходом включать в состав комиссии по их расследов</w:t>
      </w:r>
      <w:r w:rsidRPr="000C3CC8">
        <w:rPr>
          <w:rFonts w:hAnsi="Times New Roman" w:cs="Times New Roman"/>
          <w:sz w:val="26"/>
          <w:szCs w:val="26"/>
        </w:rPr>
        <w:t>анию главных технических инспекторов труда РОСПРОФЖЕЛ.</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4.5.4. Ежегодно подводить итоги смотра-конкурса на звание «Лучший уполномоченный по охране труда первичной профсоюзной организации Акционерного общества «Федеральная пассажирская компания» с поощрением</w:t>
      </w:r>
      <w:r w:rsidRPr="000C3CC8">
        <w:rPr>
          <w:rFonts w:hAnsi="Times New Roman" w:cs="Times New Roman"/>
          <w:sz w:val="26"/>
          <w:szCs w:val="26"/>
        </w:rPr>
        <w:t xml:space="preserve"> победителей и призеров за счет средств ППО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4.5.5. В целях повышения заинтересованности Работников в улучшении результатов труда, состояния рабочих мест и санитарно-бытовых помещений проводить смотры-конкурсы на лучшие структурные подразделения Компан</w:t>
      </w:r>
      <w:r w:rsidRPr="000C3CC8">
        <w:rPr>
          <w:rFonts w:hAnsi="Times New Roman" w:cs="Times New Roman"/>
          <w:sz w:val="26"/>
          <w:szCs w:val="26"/>
        </w:rPr>
        <w:t>ии по обеспечению безопасности труда и образцовому содержанию рабочих мест и санитарно-бытовых помещений.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4.5.6. Продолжать работу по внедрению технических средств, обеспечивающих снижение травматизма и численности Работников, выполняющих </w:t>
      </w:r>
      <w:r w:rsidRPr="000C3CC8">
        <w:rPr>
          <w:rFonts w:hAnsi="Times New Roman" w:cs="Times New Roman"/>
          <w:sz w:val="26"/>
          <w:szCs w:val="26"/>
        </w:rPr>
        <w:lastRenderedPageBreak/>
        <w:t xml:space="preserve">трудовые функции </w:t>
      </w:r>
      <w:r w:rsidRPr="000C3CC8">
        <w:rPr>
          <w:rFonts w:hAnsi="Times New Roman" w:cs="Times New Roman"/>
          <w:sz w:val="26"/>
          <w:szCs w:val="26"/>
        </w:rPr>
        <w:t>на работах с вредными и (или) опасными условиями труда, а также на работах, выполняемых в особых температурных условиях.</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4.5.7. Обеспечивать в соответствии с планами, принятыми в Компании, финансирование научно-исследовательских работ в области охраны труд</w:t>
      </w:r>
      <w:r w:rsidRPr="000C3CC8">
        <w:rPr>
          <w:rFonts w:hAnsi="Times New Roman" w:cs="Times New Roman"/>
          <w:sz w:val="26"/>
          <w:szCs w:val="26"/>
        </w:rPr>
        <w:t>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4.5.8. Обеспечивать Работников, занятых на наружных работах зимой, специальными мазями, кремами для защиты от обморожения.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4.5.9. Признавать правомерность отказа Работников от работы в связи с </w:t>
      </w:r>
      <w:proofErr w:type="spellStart"/>
      <w:r w:rsidRPr="000C3CC8">
        <w:rPr>
          <w:rFonts w:hAnsi="Times New Roman" w:cs="Times New Roman"/>
          <w:sz w:val="26"/>
          <w:szCs w:val="26"/>
        </w:rPr>
        <w:t>необеспечением</w:t>
      </w:r>
      <w:proofErr w:type="spellEnd"/>
      <w:r w:rsidRPr="000C3CC8">
        <w:rPr>
          <w:rFonts w:hAnsi="Times New Roman" w:cs="Times New Roman"/>
          <w:sz w:val="26"/>
          <w:szCs w:val="26"/>
        </w:rPr>
        <w:t xml:space="preserve"> безопасных условий труда при подтверждении та</w:t>
      </w:r>
      <w:r w:rsidRPr="000C3CC8">
        <w:rPr>
          <w:rFonts w:hAnsi="Times New Roman" w:cs="Times New Roman"/>
          <w:sz w:val="26"/>
          <w:szCs w:val="26"/>
        </w:rPr>
        <w:t xml:space="preserve">кого </w:t>
      </w:r>
      <w:proofErr w:type="spellStart"/>
      <w:r w:rsidRPr="000C3CC8">
        <w:rPr>
          <w:rFonts w:hAnsi="Times New Roman" w:cs="Times New Roman"/>
          <w:sz w:val="26"/>
          <w:szCs w:val="26"/>
        </w:rPr>
        <w:t>необеспечения</w:t>
      </w:r>
      <w:proofErr w:type="spellEnd"/>
      <w:r w:rsidRPr="000C3CC8">
        <w:rPr>
          <w:rFonts w:hAnsi="Times New Roman" w:cs="Times New Roman"/>
          <w:sz w:val="26"/>
          <w:szCs w:val="26"/>
        </w:rPr>
        <w:t xml:space="preserve"> комиссиями по охране труда.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4.5.10. Создавать необходимые условия для работы уполномоченных по охране труда:</w:t>
      </w:r>
    </w:p>
    <w:p w:rsidR="00000000" w:rsidRPr="000C3CC8" w:rsidRDefault="00ED0468"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освобождать от основной работы на период прохождения обучения с сохранением средней заработной платы (не более пяти дней на пери</w:t>
      </w:r>
      <w:r w:rsidR="00462568" w:rsidRPr="000C3CC8">
        <w:rPr>
          <w:rFonts w:hAnsi="Times New Roman" w:cs="Times New Roman"/>
          <w:sz w:val="26"/>
          <w:szCs w:val="26"/>
        </w:rPr>
        <w:t>од действия полномочий);</w:t>
      </w:r>
    </w:p>
    <w:p w:rsidR="00000000" w:rsidRPr="000C3CC8" w:rsidRDefault="00ED0468"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освобождать от основной работы для выполнения возложенных на них обязанностей (не более трех часов в месяц) с сохранением среднего заработка;</w:t>
      </w:r>
    </w:p>
    <w:p w:rsidR="00000000" w:rsidRPr="000C3CC8" w:rsidRDefault="00ED0468"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предоставлять помещение на период работы с документами и формирования отчета;</w:t>
      </w:r>
    </w:p>
    <w:p w:rsidR="00000000" w:rsidRPr="000C3CC8" w:rsidRDefault="00ED0468"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обеспечиват</w:t>
      </w:r>
      <w:r w:rsidR="00462568" w:rsidRPr="000C3CC8">
        <w:rPr>
          <w:rFonts w:hAnsi="Times New Roman" w:cs="Times New Roman"/>
          <w:sz w:val="26"/>
          <w:szCs w:val="26"/>
        </w:rPr>
        <w:t>ь необходимой справочной литературой;</w:t>
      </w:r>
    </w:p>
    <w:p w:rsidR="00000000" w:rsidRPr="000C3CC8" w:rsidRDefault="00ED0468" w:rsidP="000C3CC8">
      <w:pPr>
        <w:autoSpaceDE w:val="0"/>
        <w:autoSpaceDN w:val="0"/>
        <w:adjustRightInd w:val="0"/>
        <w:spacing w:after="0" w:line="312" w:lineRule="auto"/>
        <w:ind w:firstLine="720"/>
        <w:jc w:val="both"/>
        <w:rPr>
          <w:rFonts w:hAnsi="Times New Roman" w:cs="Times New Roman"/>
          <w:sz w:val="26"/>
          <w:szCs w:val="26"/>
        </w:rPr>
      </w:pPr>
      <w:r>
        <w:rPr>
          <w:rFonts w:hAnsi="Times New Roman" w:cs="Times New Roman"/>
          <w:sz w:val="26"/>
          <w:szCs w:val="26"/>
        </w:rPr>
        <w:t xml:space="preserve">- </w:t>
      </w:r>
      <w:r w:rsidR="00462568" w:rsidRPr="000C3CC8">
        <w:rPr>
          <w:rFonts w:hAnsi="Times New Roman" w:cs="Times New Roman"/>
          <w:sz w:val="26"/>
          <w:szCs w:val="26"/>
        </w:rPr>
        <w:t>поощрять наиболее активных уполномоченных по охране труда за счет средств Работодателя и профсоюзных органов по итогам работы за полугодие, год в пределах выделенных бюджетных средств.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4.5.11. Обеспечивать Работников п</w:t>
      </w:r>
      <w:r w:rsidRPr="000C3CC8">
        <w:rPr>
          <w:rFonts w:hAnsi="Times New Roman" w:cs="Times New Roman"/>
          <w:sz w:val="26"/>
          <w:szCs w:val="26"/>
        </w:rPr>
        <w:t>итьевой водой, соответствующей санитарным нормам.</w:t>
      </w:r>
    </w:p>
    <w:p w:rsidR="00000000" w:rsidRPr="007273CC" w:rsidRDefault="00462568" w:rsidP="007273CC">
      <w:pPr>
        <w:autoSpaceDE w:val="0"/>
        <w:autoSpaceDN w:val="0"/>
        <w:adjustRightInd w:val="0"/>
        <w:spacing w:after="0" w:line="312" w:lineRule="auto"/>
        <w:ind w:firstLine="720"/>
        <w:jc w:val="both"/>
        <w:outlineLvl w:val="1"/>
        <w:rPr>
          <w:rFonts w:hAnsi="Times New Roman" w:cs="Times New Roman"/>
          <w:b/>
          <w:sz w:val="26"/>
          <w:szCs w:val="26"/>
        </w:rPr>
      </w:pPr>
      <w:r w:rsidRPr="007273CC">
        <w:rPr>
          <w:rFonts w:hAnsi="Times New Roman" w:cs="Times New Roman"/>
          <w:b/>
          <w:sz w:val="26"/>
          <w:szCs w:val="26"/>
        </w:rPr>
        <w:t>4.6. В сфере социальных гарантий неработающим пенсионерам</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4.6.1. При предоставлении социальных гарантий, предусмотренных Договором, учитывать общий стаж работы неработающего пенсионера в ОАО «РЖД», Компании</w:t>
      </w:r>
      <w:r w:rsidRPr="000C3CC8">
        <w:rPr>
          <w:rFonts w:hAnsi="Times New Roman" w:cs="Times New Roman"/>
          <w:sz w:val="26"/>
          <w:szCs w:val="26"/>
        </w:rPr>
        <w:t xml:space="preserve"> или до 1 октября 2003 г. в организациях федерального железнодорожного транспорта, имущество которых внесено в уставный капитал Компании, а также в организациях РОСПРОФЖЕЛ, действующих в этих организациях, применительно </w:t>
      </w:r>
      <w:proofErr w:type="gramStart"/>
      <w:r w:rsidRPr="000C3CC8">
        <w:rPr>
          <w:rFonts w:hAnsi="Times New Roman" w:cs="Times New Roman"/>
          <w:sz w:val="26"/>
          <w:szCs w:val="26"/>
        </w:rPr>
        <w:t>к</w:t>
      </w:r>
      <w:proofErr w:type="gramEnd"/>
      <w:r w:rsidRPr="000C3CC8">
        <w:rPr>
          <w:rFonts w:hAnsi="Times New Roman" w:cs="Times New Roman"/>
          <w:sz w:val="26"/>
          <w:szCs w:val="26"/>
        </w:rPr>
        <w:t>:</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пункту 4.6.2 - 20 лет;</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пункту 4.6</w:t>
      </w:r>
      <w:r w:rsidRPr="000C3CC8">
        <w:rPr>
          <w:rFonts w:hAnsi="Times New Roman" w:cs="Times New Roman"/>
          <w:sz w:val="26"/>
          <w:szCs w:val="26"/>
        </w:rPr>
        <w:t>.4 - 15 лет;</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пунктам 4.6.5, 4.6.7 - 20 лет.</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Лицам, уволенным на пенсию по инвалидности вследствие трудового увечья, социальные гарантии предоставляются независимо от стажа работы в соответствии с пунктами 4.6.2, 4.6.5 и 4.6.7 Договора.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Общий стаж работы не</w:t>
      </w:r>
      <w:r w:rsidRPr="000C3CC8">
        <w:rPr>
          <w:rFonts w:hAnsi="Times New Roman" w:cs="Times New Roman"/>
          <w:sz w:val="26"/>
          <w:szCs w:val="26"/>
        </w:rPr>
        <w:t xml:space="preserve">работающего пенсионера учитывается </w:t>
      </w:r>
      <w:proofErr w:type="gramStart"/>
      <w:r w:rsidRPr="000C3CC8">
        <w:rPr>
          <w:rFonts w:hAnsi="Times New Roman" w:cs="Times New Roman"/>
          <w:sz w:val="26"/>
          <w:szCs w:val="26"/>
        </w:rPr>
        <w:t>на момент увольнения по собственному желанию в связи с выходом на пенсию</w:t>
      </w:r>
      <w:proofErr w:type="gramEnd"/>
      <w:r w:rsidRPr="000C3CC8">
        <w:rPr>
          <w:rFonts w:hAnsi="Times New Roman" w:cs="Times New Roman"/>
          <w:sz w:val="26"/>
          <w:szCs w:val="26"/>
        </w:rPr>
        <w:t xml:space="preserve"> впервые.</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4.6.2. Предоставлять неработающим пенсионерам, находящимся на их иждивении детям в возрасте до 18 лет (не более чем одному) право бесплатно</w:t>
      </w:r>
      <w:r w:rsidRPr="000C3CC8">
        <w:rPr>
          <w:rFonts w:hAnsi="Times New Roman" w:cs="Times New Roman"/>
          <w:sz w:val="26"/>
          <w:szCs w:val="26"/>
        </w:rPr>
        <w:t>го проезда по личным надобностям по разовому транспортному требованию в купейном вагоне пассажирских поездов всех категорий в направлении «туда и обратно» (пункт отправления и пункт назначения находятся на территории Российской Федерации).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Неработающим пен</w:t>
      </w:r>
      <w:r w:rsidRPr="000C3CC8">
        <w:rPr>
          <w:rFonts w:hAnsi="Times New Roman" w:cs="Times New Roman"/>
          <w:sz w:val="26"/>
          <w:szCs w:val="26"/>
        </w:rPr>
        <w:t>сионерам и находящимся на их иждивении детям в возрасте до 18 лет (не более чем одному) предоставляется право бесплатного проезда по личным надобностям на суммарное расстояние двух направлений до 200 км в поездах пригородного сообщения всех категорий, неза</w:t>
      </w:r>
      <w:r w:rsidRPr="000C3CC8">
        <w:rPr>
          <w:rFonts w:hAnsi="Times New Roman" w:cs="Times New Roman"/>
          <w:sz w:val="26"/>
          <w:szCs w:val="26"/>
        </w:rPr>
        <w:t>висимо от скорости движения, оформление проездных документов в которые осуществляется без указания мест;</w:t>
      </w:r>
      <w:proofErr w:type="gramEnd"/>
      <w:r w:rsidRPr="000C3CC8">
        <w:rPr>
          <w:rFonts w:hAnsi="Times New Roman" w:cs="Times New Roman"/>
          <w:sz w:val="26"/>
          <w:szCs w:val="26"/>
        </w:rPr>
        <w:t xml:space="preserve"> на участках, где отсутствует пригородное сообщение, - в общем (в исключительных случаях - плацкартном) вагоне пассажирских поездов всех категорий форми</w:t>
      </w:r>
      <w:r w:rsidRPr="000C3CC8">
        <w:rPr>
          <w:rFonts w:hAnsi="Times New Roman" w:cs="Times New Roman"/>
          <w:sz w:val="26"/>
          <w:szCs w:val="26"/>
        </w:rPr>
        <w:t>рования АО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Неработающие пенсионеры, награжденные значком (знаком) «Почетному железнодорожнику», знаком «Почетный железнодорожник», знаком «Почетный железнодорожник ОАО «Российские железные дороги» или знаком «Почетный работник АО «ФПК», пользуются п</w:t>
      </w:r>
      <w:r w:rsidRPr="000C3CC8">
        <w:rPr>
          <w:rFonts w:hAnsi="Times New Roman" w:cs="Times New Roman"/>
          <w:sz w:val="26"/>
          <w:szCs w:val="26"/>
        </w:rPr>
        <w:t>равом бесплатного проезда по разовому транспортному требованию в двухместном купе в спальном вагоне пассажирских поездов всех категорий.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Неработающие пенсионеры имеют право бесплатного проезда на железнодорожном транспорте общего пользования до ближайшего </w:t>
      </w:r>
      <w:r w:rsidRPr="000C3CC8">
        <w:rPr>
          <w:rFonts w:hAnsi="Times New Roman" w:cs="Times New Roman"/>
          <w:sz w:val="26"/>
          <w:szCs w:val="26"/>
        </w:rPr>
        <w:t>места высокотехнологичного лечения в учреждении здравоохранения и обратно в соответствии с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4.6.3. В целях улучшения материального положения оказывать ежемесячную материальную помощь неработающим пенсионерам - Героям</w:t>
      </w:r>
      <w:r w:rsidRPr="000C3CC8">
        <w:rPr>
          <w:rFonts w:hAnsi="Times New Roman" w:cs="Times New Roman"/>
          <w:sz w:val="26"/>
          <w:szCs w:val="26"/>
        </w:rPr>
        <w:t xml:space="preserve"> Советского Союза, Героям Российской Федерации, а также награжденным орденом Славы 1, II, III степени, орденом Трудовой Славы </w:t>
      </w:r>
      <w:r w:rsidRPr="000C3CC8">
        <w:rPr>
          <w:rFonts w:hAnsi="Times New Roman" w:cs="Times New Roman"/>
          <w:sz w:val="26"/>
          <w:szCs w:val="26"/>
          <w:lang w:val="en-US"/>
        </w:rPr>
        <w:t>I</w:t>
      </w:r>
      <w:r w:rsidRPr="000C3CC8">
        <w:rPr>
          <w:rFonts w:hAnsi="Times New Roman" w:cs="Times New Roman"/>
          <w:sz w:val="26"/>
          <w:szCs w:val="26"/>
        </w:rPr>
        <w:t xml:space="preserve">, </w:t>
      </w:r>
      <w:r w:rsidRPr="000C3CC8">
        <w:rPr>
          <w:rFonts w:hAnsi="Times New Roman" w:cs="Times New Roman"/>
          <w:sz w:val="26"/>
          <w:szCs w:val="26"/>
        </w:rPr>
        <w:t>II, III степени, Героям Социалистического труда в размере 6 900 рублей через Унитарную некоммерческую организацию Благотворител</w:t>
      </w:r>
      <w:r w:rsidRPr="000C3CC8">
        <w:rPr>
          <w:rFonts w:hAnsi="Times New Roman" w:cs="Times New Roman"/>
          <w:sz w:val="26"/>
          <w:szCs w:val="26"/>
        </w:rPr>
        <w:t>ьный фонд «Почет».</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4.6.4. Оказывать ежемесячную материальную помощь неработающим пенсионерам, уволенным на пенсию до 1 января 2008 г., не имеющим права на негосударственное пенсионное обеспечение на условиях, устанавливаемых в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Указанные выплаты о</w:t>
      </w:r>
      <w:r w:rsidRPr="000C3CC8">
        <w:rPr>
          <w:rFonts w:hAnsi="Times New Roman" w:cs="Times New Roman"/>
          <w:sz w:val="26"/>
          <w:szCs w:val="26"/>
        </w:rPr>
        <w:t>существляются через Унитарную некоммерческую организацию Благотворительный фонд «Почет» и могут увеличиваться в порядке и на условиях, определяемых Компанией.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Неработающим пенсионерам, награжденным значком (знаком) «Почетному железнодорожнику», знаком «Поч</w:t>
      </w:r>
      <w:r w:rsidRPr="000C3CC8">
        <w:rPr>
          <w:rFonts w:hAnsi="Times New Roman" w:cs="Times New Roman"/>
          <w:sz w:val="26"/>
          <w:szCs w:val="26"/>
        </w:rPr>
        <w:t>етный железнодорожник» или знаком «Почетный железнодорожник ОАО «Российские железные дороги», не имеющим права на негосударственное пенсионное обеспечение, оказывать через Унитарную некоммерческую организацию Благотворительный фонд «Почет» дополнительную е</w:t>
      </w:r>
      <w:r w:rsidRPr="000C3CC8">
        <w:rPr>
          <w:rFonts w:hAnsi="Times New Roman" w:cs="Times New Roman"/>
          <w:sz w:val="26"/>
          <w:szCs w:val="26"/>
        </w:rPr>
        <w:t>жемесячную материальную помощь в размере, установленном Компанией.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Действие настоящего пункта распространяется на неработающих пенсионеров, прибывших на постоянное место жительства в Россию из государств - участников Содружества Независимых Государств, а т</w:t>
      </w:r>
      <w:r w:rsidRPr="000C3CC8">
        <w:rPr>
          <w:rFonts w:hAnsi="Times New Roman" w:cs="Times New Roman"/>
          <w:sz w:val="26"/>
          <w:szCs w:val="26"/>
        </w:rPr>
        <w:t xml:space="preserve">акже Латвийской Республики, Литовской Республики, Эстонской Республики, награжденных значком (знаком) «Почетному железнодорожнику», знаком «Почетный железнодорожник» в соответствии с Соглашением о награждении знаком «Почетному железнодорожнику» и льготах, </w:t>
      </w:r>
      <w:r w:rsidRPr="000C3CC8">
        <w:rPr>
          <w:rFonts w:hAnsi="Times New Roman" w:cs="Times New Roman"/>
          <w:sz w:val="26"/>
          <w:szCs w:val="26"/>
        </w:rPr>
        <w:t>предоставляемых работникам железнодорожного транспорта государств - участников Содружества, Азербайджанской Республики, Республики Грузия, Латвийской Республики</w:t>
      </w:r>
      <w:proofErr w:type="gramEnd"/>
      <w:r w:rsidRPr="000C3CC8">
        <w:rPr>
          <w:rFonts w:hAnsi="Times New Roman" w:cs="Times New Roman"/>
          <w:sz w:val="26"/>
          <w:szCs w:val="26"/>
        </w:rPr>
        <w:t>, Литовской Республики и Эстонской Республики, награжденным этим знаком.</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4.6.5. Предоставлять в </w:t>
      </w:r>
      <w:r w:rsidRPr="000C3CC8">
        <w:rPr>
          <w:rFonts w:hAnsi="Times New Roman" w:cs="Times New Roman"/>
          <w:sz w:val="26"/>
          <w:szCs w:val="26"/>
        </w:rPr>
        <w:t>учреждениях здравоохранения в соответствии с имеющимися лицензиями неработающим пенсионерам высокотехнологичную медицинскую помощь по видам, утвержденным Министерством здравоохранения Российской Федерации, в пределах выделенных Компанией финансовых средств</w:t>
      </w:r>
      <w:r w:rsidRPr="000C3CC8">
        <w:rPr>
          <w:rFonts w:hAnsi="Times New Roman" w:cs="Times New Roman"/>
          <w:sz w:val="26"/>
          <w:szCs w:val="26"/>
        </w:rPr>
        <w:t xml:space="preserve"> (с учетом очередности предоставления медицинской помощи).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4.6.6. Оказывать неработающим пенсионерам через Унитарную некоммерческую организацию Благотворительный фонд «Почет» единовременную благотворительную помощь на приобретение бытового топлива, а также</w:t>
      </w:r>
      <w:r w:rsidRPr="000C3CC8">
        <w:rPr>
          <w:rFonts w:hAnsi="Times New Roman" w:cs="Times New Roman"/>
          <w:sz w:val="26"/>
          <w:szCs w:val="26"/>
        </w:rPr>
        <w:t xml:space="preserve"> компенсировать расходы, связанные с его доставкой и выгрузкой, в соответствии с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4.6.7. Обеспечивать предоставление неработающим пенсионерам услуг по изготовлению и ремонту зубных протезов в негосударственных учрежд</w:t>
      </w:r>
      <w:r w:rsidRPr="000C3CC8">
        <w:rPr>
          <w:rFonts w:hAnsi="Times New Roman" w:cs="Times New Roman"/>
          <w:sz w:val="26"/>
          <w:szCs w:val="26"/>
        </w:rPr>
        <w:t xml:space="preserve">ениях здравоохранения ОАО «РЖД», либо в государственных (муниципальных) бюджетных учреждениях </w:t>
      </w:r>
      <w:proofErr w:type="gramStart"/>
      <w:r w:rsidRPr="000C3CC8">
        <w:rPr>
          <w:rFonts w:hAnsi="Times New Roman" w:cs="Times New Roman"/>
          <w:sz w:val="26"/>
          <w:szCs w:val="26"/>
        </w:rPr>
        <w:t>здравоохранения</w:t>
      </w:r>
      <w:proofErr w:type="gramEnd"/>
      <w:r w:rsidRPr="000C3CC8">
        <w:rPr>
          <w:rFonts w:hAnsi="Times New Roman" w:cs="Times New Roman"/>
          <w:sz w:val="26"/>
          <w:szCs w:val="26"/>
        </w:rPr>
        <w:t xml:space="preserve"> в пределах выделенных Компанией финансовых средств. Порядок реализации права на получение услуг по зубопротезированию определяется локальными норм</w:t>
      </w:r>
      <w:r w:rsidRPr="000C3CC8">
        <w:rPr>
          <w:rFonts w:hAnsi="Times New Roman" w:cs="Times New Roman"/>
          <w:sz w:val="26"/>
          <w:szCs w:val="26"/>
        </w:rPr>
        <w:t>ативными актами Компании с учетом мотивированного мнения выборного органа ППО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 xml:space="preserve">4.6.8. </w:t>
      </w:r>
      <w:proofErr w:type="gramStart"/>
      <w:r w:rsidRPr="000C3CC8">
        <w:rPr>
          <w:rFonts w:hAnsi="Times New Roman" w:cs="Times New Roman"/>
          <w:sz w:val="26"/>
          <w:szCs w:val="26"/>
        </w:rPr>
        <w:t>В случае смерти неработающего пенсионера в дополнение к установленному законодательством Российской Федерации перечню гарантий, бесплатных услуг и пособий на погребен</w:t>
      </w:r>
      <w:r w:rsidRPr="000C3CC8">
        <w:rPr>
          <w:rFonts w:hAnsi="Times New Roman" w:cs="Times New Roman"/>
          <w:sz w:val="26"/>
          <w:szCs w:val="26"/>
        </w:rPr>
        <w:t>ие оказывать материальную помощь на предоставление ритуальных услуг его семье, иному лицу, взявшему на себя обязанность осуществить погребение умершего, или производить оплату счетов сторонних организаций за предоставленные ритуальные услуги в размерах и н</w:t>
      </w:r>
      <w:r w:rsidRPr="000C3CC8">
        <w:rPr>
          <w:rFonts w:hAnsi="Times New Roman" w:cs="Times New Roman"/>
          <w:sz w:val="26"/>
          <w:szCs w:val="26"/>
        </w:rPr>
        <w:t>а условиях, определенных локальными нормативными актами Компании.</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4.6.9. Оказывать содействие советам ветеранов Компании в их деятельности. Для организации их работы выделять помещение, оргтехнику, предоставлять телефонную связь, канцелярские принадлежност</w:t>
      </w:r>
      <w:r w:rsidRPr="000C3CC8">
        <w:rPr>
          <w:rFonts w:hAnsi="Times New Roman" w:cs="Times New Roman"/>
          <w:sz w:val="26"/>
          <w:szCs w:val="26"/>
        </w:rPr>
        <w:t>и, для посещения инвалидов и одиноких пенсионеров - автотранспорт.</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Для повышения материальной </w:t>
      </w:r>
      <w:proofErr w:type="gramStart"/>
      <w:r w:rsidRPr="000C3CC8">
        <w:rPr>
          <w:rFonts w:hAnsi="Times New Roman" w:cs="Times New Roman"/>
          <w:sz w:val="26"/>
          <w:szCs w:val="26"/>
        </w:rPr>
        <w:t>заинтересованности председателей советов ветеранов структурных подразделений Компании</w:t>
      </w:r>
      <w:proofErr w:type="gramEnd"/>
      <w:r w:rsidRPr="000C3CC8">
        <w:rPr>
          <w:rFonts w:hAnsi="Times New Roman" w:cs="Times New Roman"/>
          <w:sz w:val="26"/>
          <w:szCs w:val="26"/>
        </w:rPr>
        <w:t xml:space="preserve"> в работе с пенсионерами выплачивать им ежемесячно, в зависимости от количест</w:t>
      </w:r>
      <w:r w:rsidRPr="000C3CC8">
        <w:rPr>
          <w:rFonts w:hAnsi="Times New Roman" w:cs="Times New Roman"/>
          <w:sz w:val="26"/>
          <w:szCs w:val="26"/>
        </w:rPr>
        <w:t>ва состоящих на учете ветеранов, средства в следующих размерах:</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до 100 ветеранов - 1 450 рублей;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от 101 до 300 ветеранов - I 750 рублей;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от 301 до 500 ветеранов - 1 900 рублей;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от 501 до 700 ветеранов - 2 550 рублей;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от 701 до 1 000 ветеранов - 3 800 рубле</w:t>
      </w:r>
      <w:r w:rsidRPr="000C3CC8">
        <w:rPr>
          <w:rFonts w:hAnsi="Times New Roman" w:cs="Times New Roman"/>
          <w:sz w:val="26"/>
          <w:szCs w:val="26"/>
        </w:rPr>
        <w:t>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более 1 000 ветеранов - 5 000 рублей;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председателям советов ветеранов филиалов Компании при численности ветеранов до 2 000 чел. - 9 000 рублей;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председателям советов ветеранов филиалов Компании при численности ветеранов от 2 000 до 5 000 чел. - 10 000 р</w:t>
      </w:r>
      <w:r w:rsidRPr="000C3CC8">
        <w:rPr>
          <w:rFonts w:hAnsi="Times New Roman" w:cs="Times New Roman"/>
          <w:sz w:val="26"/>
          <w:szCs w:val="26"/>
        </w:rPr>
        <w:t>ублей;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председателям советов ветеранов филиалов Компании при численности ветеранов более 5 000 чел. - 11 000 рублей;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председателю Совета ветеранов Компании - 16 000 рублей.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Заместителям председателей советов ветеранов выплату производить в размере до 80 пр</w:t>
      </w:r>
      <w:r w:rsidRPr="000C3CC8">
        <w:rPr>
          <w:rFonts w:hAnsi="Times New Roman" w:cs="Times New Roman"/>
          <w:sz w:val="26"/>
          <w:szCs w:val="26"/>
        </w:rPr>
        <w:t>оцентов от выплат председателю соответствующих советов ветеранов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В целях </w:t>
      </w:r>
      <w:proofErr w:type="gramStart"/>
      <w:r w:rsidRPr="000C3CC8">
        <w:rPr>
          <w:rFonts w:hAnsi="Times New Roman" w:cs="Times New Roman"/>
          <w:sz w:val="26"/>
          <w:szCs w:val="26"/>
        </w:rPr>
        <w:t>осуществления деятельности советов ветеранов Компании</w:t>
      </w:r>
      <w:proofErr w:type="gramEnd"/>
      <w:r w:rsidRPr="000C3CC8">
        <w:rPr>
          <w:rFonts w:hAnsi="Times New Roman" w:cs="Times New Roman"/>
          <w:sz w:val="26"/>
          <w:szCs w:val="26"/>
        </w:rPr>
        <w:t xml:space="preserve"> обеспечивать их финансирование в пределах утвержденного бюджета.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4.6.10. Осуществлять санаторно-курортное оздоровление </w:t>
      </w:r>
      <w:r w:rsidRPr="000C3CC8">
        <w:rPr>
          <w:rFonts w:hAnsi="Times New Roman" w:cs="Times New Roman"/>
          <w:sz w:val="26"/>
          <w:szCs w:val="26"/>
        </w:rPr>
        <w:t>неработающих пенсионеров в соответствии с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4.6.11. Оказывать ветеранам Великой Отечественной войны материальную помощь ко Дню Победы на условиях, определенных Компанией.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4.6.12. Предоставлять социальные гарантии нера</w:t>
      </w:r>
      <w:r w:rsidRPr="000C3CC8">
        <w:rPr>
          <w:rFonts w:hAnsi="Times New Roman" w:cs="Times New Roman"/>
          <w:sz w:val="26"/>
          <w:szCs w:val="26"/>
        </w:rPr>
        <w:t>ботающим пенсионерам Компании, в том числе в виде дополнительного пенсионного обеспечения и адресной благотворительной помощи, в порядке, установленном в Компании по согласованию с выборным органом ППО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4.6.13. Предоставлять неработающим пенсионерам, н</w:t>
      </w:r>
      <w:r w:rsidRPr="000C3CC8">
        <w:rPr>
          <w:rFonts w:hAnsi="Times New Roman" w:cs="Times New Roman"/>
          <w:sz w:val="26"/>
          <w:szCs w:val="26"/>
        </w:rPr>
        <w:t>агражденным значком (знаком) «Почетному железнодорожнику», знаком «Почетный железнодорожник» или знаком «Почетный железнодорожник ОАО «Российские железные дороги», амбулаторно-поликлиническую помощь в негосударственных (частных) учреждениях здравоохранения</w:t>
      </w:r>
      <w:r w:rsidRPr="000C3CC8">
        <w:rPr>
          <w:rFonts w:hAnsi="Times New Roman" w:cs="Times New Roman"/>
          <w:sz w:val="26"/>
          <w:szCs w:val="26"/>
        </w:rPr>
        <w:t xml:space="preserve"> ОАО «РЖД» за счет средств АО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4.6.14. В целях сохранения уровня социальной защищенности и адаптации к новым условиям пенсионного обеспечения предоставлять лицам, приравненным к неработающим пенсионерам, следующие социальные льготы и гарантии: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а) име</w:t>
      </w:r>
      <w:r w:rsidRPr="000C3CC8">
        <w:rPr>
          <w:rFonts w:hAnsi="Times New Roman" w:cs="Times New Roman"/>
          <w:sz w:val="26"/>
          <w:szCs w:val="26"/>
        </w:rPr>
        <w:t>ющим стаж работы 20 лет и более в организациях, перечисленных в пункте 4.4.1 Договора, выплачивать единовременное поощрение за добросовестный труд в соответствии с пунктом 4.4.1 Договора;</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б) </w:t>
      </w:r>
      <w:proofErr w:type="gramStart"/>
      <w:r w:rsidRPr="000C3CC8">
        <w:rPr>
          <w:rFonts w:hAnsi="Times New Roman" w:cs="Times New Roman"/>
          <w:sz w:val="26"/>
          <w:szCs w:val="26"/>
        </w:rPr>
        <w:t>имеющим</w:t>
      </w:r>
      <w:proofErr w:type="gramEnd"/>
      <w:r w:rsidRPr="000C3CC8">
        <w:rPr>
          <w:rFonts w:hAnsi="Times New Roman" w:cs="Times New Roman"/>
          <w:sz w:val="26"/>
          <w:szCs w:val="26"/>
        </w:rPr>
        <w:t xml:space="preserve"> стаж работы 20 лет и более в организациях, перечисленных </w:t>
      </w:r>
      <w:r w:rsidRPr="000C3CC8">
        <w:rPr>
          <w:rFonts w:hAnsi="Times New Roman" w:cs="Times New Roman"/>
          <w:sz w:val="26"/>
          <w:szCs w:val="26"/>
        </w:rPr>
        <w:t>в пункте 4.6.1 Договора, предоставлять социальные льготы и гарантии в соответствии с пунктами 4.6.2, 4.6.3, 4.6.5-4.6.8, 4.6.10, 4.6.12 и 4.6.13 Договора.</w:t>
      </w:r>
    </w:p>
    <w:p w:rsidR="00000000" w:rsidRPr="00ED0468" w:rsidRDefault="00462568" w:rsidP="00ED0468">
      <w:pPr>
        <w:autoSpaceDE w:val="0"/>
        <w:autoSpaceDN w:val="0"/>
        <w:adjustRightInd w:val="0"/>
        <w:spacing w:after="0" w:line="312" w:lineRule="auto"/>
        <w:ind w:firstLine="720"/>
        <w:jc w:val="both"/>
        <w:outlineLvl w:val="1"/>
        <w:rPr>
          <w:rFonts w:hAnsi="Times New Roman" w:cs="Times New Roman"/>
          <w:b/>
          <w:sz w:val="26"/>
          <w:szCs w:val="26"/>
        </w:rPr>
      </w:pPr>
      <w:r w:rsidRPr="00ED0468">
        <w:rPr>
          <w:rFonts w:hAnsi="Times New Roman" w:cs="Times New Roman"/>
          <w:b/>
          <w:sz w:val="26"/>
          <w:szCs w:val="26"/>
        </w:rPr>
        <w:t>4.7. По созданию условий для осуществления деятельности первичных профсоюзных организаций, действующи</w:t>
      </w:r>
      <w:r w:rsidRPr="00ED0468">
        <w:rPr>
          <w:rFonts w:hAnsi="Times New Roman" w:cs="Times New Roman"/>
          <w:b/>
          <w:sz w:val="26"/>
          <w:szCs w:val="26"/>
        </w:rPr>
        <w:t>х в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4.7.1. Приглашать представителей выборного органа ППО ФПК (организации Профсоюза соответствующего структурного подразделения Компании) для участия в проводимых семинарах, совещаниях, школах по социально-трудовым вопросам и вопросам охраны труд</w:t>
      </w:r>
      <w:r w:rsidRPr="000C3CC8">
        <w:rPr>
          <w:rFonts w:hAnsi="Times New Roman" w:cs="Times New Roman"/>
          <w:sz w:val="26"/>
          <w:szCs w:val="26"/>
        </w:rPr>
        <w:t>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4.7.2. Отчислять на расчетный счет, указанный ППО ФПК, денежные средства в размере 0,4 % от фонда заработной платы для проведения культурно-массовых, физкультурно-оздоровительных и спортивно-массовых мероприятий, осуществления мер по социальной защите р</w:t>
      </w:r>
      <w:r w:rsidRPr="000C3CC8">
        <w:rPr>
          <w:rFonts w:hAnsi="Times New Roman" w:cs="Times New Roman"/>
          <w:sz w:val="26"/>
          <w:szCs w:val="26"/>
        </w:rPr>
        <w:t>аботников и членов их семей, организации детской оздоровительной кампании, иных мероприятий, предусмотренных уставной деятельностью РОСПРОФЖЕЛ.</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Указанные средства использовать по смете, утвержденной Сторонами.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4.7.3. Предоставлять по соглашению Сторон в бе</w:t>
      </w:r>
      <w:r w:rsidRPr="000C3CC8">
        <w:rPr>
          <w:rFonts w:hAnsi="Times New Roman" w:cs="Times New Roman"/>
          <w:sz w:val="26"/>
          <w:szCs w:val="26"/>
        </w:rPr>
        <w:t>сплатное пользование принадлежащие Компании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и физкультурно-оздоровительной работы с Раб</w:t>
      </w:r>
      <w:r w:rsidRPr="000C3CC8">
        <w:rPr>
          <w:rFonts w:hAnsi="Times New Roman" w:cs="Times New Roman"/>
          <w:sz w:val="26"/>
          <w:szCs w:val="26"/>
        </w:rPr>
        <w:t>отниками и членами их семей.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 xml:space="preserve">4.7.4. </w:t>
      </w:r>
      <w:proofErr w:type="gramStart"/>
      <w:r w:rsidRPr="000C3CC8">
        <w:rPr>
          <w:rFonts w:hAnsi="Times New Roman" w:cs="Times New Roman"/>
          <w:sz w:val="26"/>
          <w:szCs w:val="26"/>
        </w:rPr>
        <w:t>Премировать освобожденных выборных и штатных работников ППО ФПК и организаций Профсоюза за содействие и активное участие в решении социально-экономических и производственных задач, основные результаты хозяйственной деяте</w:t>
      </w:r>
      <w:r w:rsidRPr="000C3CC8">
        <w:rPr>
          <w:rFonts w:hAnsi="Times New Roman" w:cs="Times New Roman"/>
          <w:sz w:val="26"/>
          <w:szCs w:val="26"/>
        </w:rPr>
        <w:t>льности, за призовые места, занятые коллективами в производственном соревновании, по итогам работы за год в порядке и размерах, предусмотренных локальными нормативными актами АО «ФПК», в пределах средств, выделяемых филиалам Компании на указанные цели.</w:t>
      </w:r>
      <w:proofErr w:type="gramEnd"/>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4.7</w:t>
      </w:r>
      <w:r w:rsidRPr="000C3CC8">
        <w:rPr>
          <w:rFonts w:hAnsi="Times New Roman" w:cs="Times New Roman"/>
          <w:sz w:val="26"/>
          <w:szCs w:val="26"/>
        </w:rPr>
        <w:t>.5. Председателям ППО ФПК и организаций Профсоюза с численностью членов Профсоюза свыше 500 работников производить оплату за счет средств, предусмотренных в бюджете АО «ФПК», в соответствии с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Размер </w:t>
      </w:r>
      <w:proofErr w:type="gramStart"/>
      <w:r w:rsidRPr="000C3CC8">
        <w:rPr>
          <w:rFonts w:hAnsi="Times New Roman" w:cs="Times New Roman"/>
          <w:sz w:val="26"/>
          <w:szCs w:val="26"/>
        </w:rPr>
        <w:t>оплаты труда пре</w:t>
      </w:r>
      <w:r w:rsidRPr="000C3CC8">
        <w:rPr>
          <w:rFonts w:hAnsi="Times New Roman" w:cs="Times New Roman"/>
          <w:sz w:val="26"/>
          <w:szCs w:val="26"/>
        </w:rPr>
        <w:t>дседателя организации Профсоюза</w:t>
      </w:r>
      <w:proofErr w:type="gramEnd"/>
      <w:r w:rsidRPr="000C3CC8">
        <w:rPr>
          <w:rFonts w:hAnsi="Times New Roman" w:cs="Times New Roman"/>
          <w:sz w:val="26"/>
          <w:szCs w:val="26"/>
        </w:rPr>
        <w:t xml:space="preserve"> устанавливается в соответствии с Типовым положением об оплате труда и социальных выплатах работникам в Российском профессиональном союзе железнодорожников и транспортных строителей (РОСПРОФЖЕЛ), но не выше уровня оплаты труд</w:t>
      </w:r>
      <w:r w:rsidRPr="000C3CC8">
        <w:rPr>
          <w:rFonts w:hAnsi="Times New Roman" w:cs="Times New Roman"/>
          <w:sz w:val="26"/>
          <w:szCs w:val="26"/>
        </w:rPr>
        <w:t>а заместителя руководителя соответствующего структурного подразделения и утверждается выборным органом ППО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proofErr w:type="gramStart"/>
      <w:r w:rsidRPr="000C3CC8">
        <w:rPr>
          <w:rFonts w:hAnsi="Times New Roman" w:cs="Times New Roman"/>
          <w:sz w:val="26"/>
          <w:szCs w:val="26"/>
        </w:rPr>
        <w:t>Размер оплаты труда</w:t>
      </w:r>
      <w:proofErr w:type="gramEnd"/>
      <w:r w:rsidRPr="000C3CC8">
        <w:rPr>
          <w:rFonts w:hAnsi="Times New Roman" w:cs="Times New Roman"/>
          <w:sz w:val="26"/>
          <w:szCs w:val="26"/>
        </w:rPr>
        <w:t xml:space="preserve"> председателя ППО ФПК устанавливается на основании заключенного между председателем ППО ФПК и представителем Работодателя Сог</w:t>
      </w:r>
      <w:r w:rsidRPr="000C3CC8">
        <w:rPr>
          <w:rFonts w:hAnsi="Times New Roman" w:cs="Times New Roman"/>
          <w:sz w:val="26"/>
          <w:szCs w:val="26"/>
        </w:rPr>
        <w:t>лашения.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4.7.6. По письменному заявлению Работников - членов кредитных потребительских кооперативов граждан, созданных с участием РОСПРОФЖЕЛ, производить ежемесячное удержание и перечисление установленных платежей в данные кооперативы.</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4.7.7. Предоставлять</w:t>
      </w:r>
      <w:r w:rsidRPr="000C3CC8">
        <w:rPr>
          <w:rFonts w:hAnsi="Times New Roman" w:cs="Times New Roman"/>
          <w:sz w:val="26"/>
          <w:szCs w:val="26"/>
        </w:rPr>
        <w:t xml:space="preserve"> за счет средств, перечисляемых Компанией согласно пункту 4.7.2 Договора, выборным и штатным работникам ППО ФПК (организации Профсоюза соответствующего структурного подразделения Компании) социальные гарантии, предусмотренные пунктами 3.4.1, 3.4.2, 4.4.1, </w:t>
      </w:r>
      <w:r w:rsidRPr="000C3CC8">
        <w:rPr>
          <w:rFonts w:hAnsi="Times New Roman" w:cs="Times New Roman"/>
          <w:sz w:val="26"/>
          <w:szCs w:val="26"/>
        </w:rPr>
        <w:t>4.4.7, 4.4.10,</w:t>
      </w:r>
      <w:r w:rsidR="00BD7A0E">
        <w:rPr>
          <w:rFonts w:hAnsi="Times New Roman" w:cs="Times New Roman"/>
          <w:sz w:val="26"/>
          <w:szCs w:val="26"/>
        </w:rPr>
        <w:t xml:space="preserve"> </w:t>
      </w:r>
      <w:r w:rsidRPr="000C3CC8">
        <w:rPr>
          <w:rFonts w:hAnsi="Times New Roman" w:cs="Times New Roman"/>
          <w:sz w:val="26"/>
          <w:szCs w:val="26"/>
        </w:rPr>
        <w:t>4.4.12,</w:t>
      </w:r>
      <w:r w:rsidR="00BD7A0E">
        <w:rPr>
          <w:rFonts w:hAnsi="Times New Roman" w:cs="Times New Roman"/>
          <w:sz w:val="26"/>
          <w:szCs w:val="26"/>
        </w:rPr>
        <w:t xml:space="preserve"> </w:t>
      </w:r>
      <w:r w:rsidRPr="000C3CC8">
        <w:rPr>
          <w:rFonts w:hAnsi="Times New Roman" w:cs="Times New Roman"/>
          <w:sz w:val="26"/>
          <w:szCs w:val="26"/>
        </w:rPr>
        <w:t>4.4.15,</w:t>
      </w:r>
      <w:r w:rsidR="00BD7A0E">
        <w:rPr>
          <w:rFonts w:hAnsi="Times New Roman" w:cs="Times New Roman"/>
          <w:sz w:val="26"/>
          <w:szCs w:val="26"/>
        </w:rPr>
        <w:t xml:space="preserve"> </w:t>
      </w:r>
      <w:r w:rsidRPr="000C3CC8">
        <w:rPr>
          <w:rFonts w:hAnsi="Times New Roman" w:cs="Times New Roman"/>
          <w:sz w:val="26"/>
          <w:szCs w:val="26"/>
        </w:rPr>
        <w:t>4.4.16,</w:t>
      </w:r>
      <w:r w:rsidR="00BD7A0E">
        <w:rPr>
          <w:rFonts w:hAnsi="Times New Roman" w:cs="Times New Roman"/>
          <w:sz w:val="26"/>
          <w:szCs w:val="26"/>
        </w:rPr>
        <w:t xml:space="preserve"> </w:t>
      </w:r>
      <w:r w:rsidRPr="000C3CC8">
        <w:rPr>
          <w:rFonts w:hAnsi="Times New Roman" w:cs="Times New Roman"/>
          <w:sz w:val="26"/>
          <w:szCs w:val="26"/>
        </w:rPr>
        <w:t>4.4.20, 4.4.21, 4.4.22, 4.4.29, 4.7.8 Договора.</w:t>
      </w:r>
    </w:p>
    <w:p w:rsidR="00000000"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4.7.8. Осуществлять негосударственное пенсионное обеспечение выборных и штатных работников организаций Профсоюза, входящих в структуру ППО ФПК в соответствии с Положением о </w:t>
      </w:r>
      <w:r w:rsidRPr="000C3CC8">
        <w:rPr>
          <w:rFonts w:hAnsi="Times New Roman" w:cs="Times New Roman"/>
          <w:sz w:val="26"/>
          <w:szCs w:val="26"/>
        </w:rPr>
        <w:t xml:space="preserve">негосударственном пенсионном обеспечении выборных и штатных работников Общественной организации </w:t>
      </w:r>
      <w:proofErr w:type="gramStart"/>
      <w:r w:rsidRPr="000C3CC8">
        <w:rPr>
          <w:rFonts w:hAnsi="Times New Roman" w:cs="Times New Roman"/>
          <w:sz w:val="26"/>
          <w:szCs w:val="26"/>
        </w:rPr>
        <w:t>-Р</w:t>
      </w:r>
      <w:proofErr w:type="gramEnd"/>
      <w:r w:rsidRPr="000C3CC8">
        <w:rPr>
          <w:rFonts w:hAnsi="Times New Roman" w:cs="Times New Roman"/>
          <w:sz w:val="26"/>
          <w:szCs w:val="26"/>
        </w:rPr>
        <w:t>оссийского профессионального союза железнодорожников и транспортных строителей (РОСПРОФЖЕЛ), в пределах средств, утвержденных Сторонами в смете целевых отчисл</w:t>
      </w:r>
      <w:r w:rsidRPr="000C3CC8">
        <w:rPr>
          <w:rFonts w:hAnsi="Times New Roman" w:cs="Times New Roman"/>
          <w:sz w:val="26"/>
          <w:szCs w:val="26"/>
        </w:rPr>
        <w:t>ений по Договору на эти цели.</w:t>
      </w:r>
    </w:p>
    <w:p w:rsidR="002119A9" w:rsidRPr="000C3CC8" w:rsidRDefault="002119A9" w:rsidP="000C3CC8">
      <w:pPr>
        <w:autoSpaceDE w:val="0"/>
        <w:autoSpaceDN w:val="0"/>
        <w:adjustRightInd w:val="0"/>
        <w:spacing w:after="0" w:line="312" w:lineRule="auto"/>
        <w:ind w:firstLine="720"/>
        <w:jc w:val="both"/>
        <w:rPr>
          <w:rFonts w:hAnsi="Times New Roman" w:cs="Times New Roman"/>
          <w:sz w:val="26"/>
          <w:szCs w:val="26"/>
        </w:rPr>
      </w:pPr>
    </w:p>
    <w:p w:rsidR="00000000" w:rsidRPr="00575834" w:rsidRDefault="00462568" w:rsidP="00575834">
      <w:pPr>
        <w:autoSpaceDE w:val="0"/>
        <w:autoSpaceDN w:val="0"/>
        <w:adjustRightInd w:val="0"/>
        <w:spacing w:after="0" w:line="312" w:lineRule="auto"/>
        <w:jc w:val="center"/>
        <w:outlineLvl w:val="0"/>
        <w:rPr>
          <w:rFonts w:hAnsi="Times New Roman" w:cs="Times New Roman"/>
          <w:b/>
          <w:sz w:val="26"/>
          <w:szCs w:val="26"/>
        </w:rPr>
      </w:pPr>
      <w:r w:rsidRPr="00575834">
        <w:rPr>
          <w:rFonts w:hAnsi="Times New Roman" w:cs="Times New Roman"/>
          <w:b/>
          <w:sz w:val="26"/>
          <w:szCs w:val="26"/>
        </w:rPr>
        <w:lastRenderedPageBreak/>
        <w:t>Раздел 5. Обязательства Работников</w:t>
      </w:r>
    </w:p>
    <w:p w:rsidR="002119A9" w:rsidRDefault="002119A9" w:rsidP="000C3CC8">
      <w:pPr>
        <w:autoSpaceDE w:val="0"/>
        <w:autoSpaceDN w:val="0"/>
        <w:adjustRightInd w:val="0"/>
        <w:spacing w:after="0" w:line="312" w:lineRule="auto"/>
        <w:ind w:firstLine="720"/>
        <w:jc w:val="both"/>
        <w:rPr>
          <w:rFonts w:hAnsi="Times New Roman" w:cs="Times New Roman"/>
          <w:sz w:val="26"/>
          <w:szCs w:val="26"/>
        </w:rPr>
      </w:pP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5.1. Соблюдать правила внутреннего трудового распорядка Компании, исполнять возложенные трудовые обязанности в соответствии с трудовым договором и должностной инструкцией, качественно и ответ</w:t>
      </w:r>
      <w:r w:rsidRPr="000C3CC8">
        <w:rPr>
          <w:rFonts w:hAnsi="Times New Roman" w:cs="Times New Roman"/>
          <w:sz w:val="26"/>
          <w:szCs w:val="26"/>
        </w:rPr>
        <w:t>ственно выполнять производственные задания.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5.2. Повышать производительность труда, улучшать качество работы, проявлять инициативу и творческий подход к работе, обеспечивать выполнение сменно-суточных заданий, способствовать внедрению инновационных техноло</w:t>
      </w:r>
      <w:r w:rsidRPr="000C3CC8">
        <w:rPr>
          <w:rFonts w:hAnsi="Times New Roman" w:cs="Times New Roman"/>
          <w:sz w:val="26"/>
          <w:szCs w:val="26"/>
        </w:rPr>
        <w:t>гий, повышать уровень профессиональных знаний.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5.3. Соблюдать требования безопасности движения поездов, охраны труда, пожарной безопасности, предусмотренные нормативно-правовыми актами Российской Федерации, локальными нормативными актами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5.4. Нез</w:t>
      </w:r>
      <w:r w:rsidRPr="000C3CC8">
        <w:rPr>
          <w:rFonts w:hAnsi="Times New Roman" w:cs="Times New Roman"/>
          <w:sz w:val="26"/>
          <w:szCs w:val="26"/>
        </w:rPr>
        <w:t>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5.5. Создавать и сохранять благоприятный психологический климат в трудовом коллек</w:t>
      </w:r>
      <w:r w:rsidRPr="000C3CC8">
        <w:rPr>
          <w:rFonts w:hAnsi="Times New Roman" w:cs="Times New Roman"/>
          <w:sz w:val="26"/>
          <w:szCs w:val="26"/>
        </w:rPr>
        <w:t>тиве, уважать права других Работников, проявлять взаимную вежливость, терпимость.</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5.6. Не разглашать коммерческую и иную служебную тайну, ставшую известной при осуществлении трудовой деятельности в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5.7. </w:t>
      </w:r>
      <w:proofErr w:type="gramStart"/>
      <w:r w:rsidRPr="000C3CC8">
        <w:rPr>
          <w:rFonts w:hAnsi="Times New Roman" w:cs="Times New Roman"/>
          <w:sz w:val="26"/>
          <w:szCs w:val="26"/>
        </w:rPr>
        <w:t>Проходить по требованию Работодателя медици</w:t>
      </w:r>
      <w:r w:rsidRPr="000C3CC8">
        <w:rPr>
          <w:rFonts w:hAnsi="Times New Roman" w:cs="Times New Roman"/>
          <w:sz w:val="26"/>
          <w:szCs w:val="26"/>
        </w:rPr>
        <w:t>нское освидетельствование на установление факта употребления алкоголя, наркотического средства или психотропного вещества при осуществлении профессиональной деятельности, непосредственно связанной с движением поездов и маневровой работой, в установленном з</w:t>
      </w:r>
      <w:r w:rsidRPr="000C3CC8">
        <w:rPr>
          <w:rFonts w:hAnsi="Times New Roman" w:cs="Times New Roman"/>
          <w:sz w:val="26"/>
          <w:szCs w:val="26"/>
        </w:rPr>
        <w:t>аконодательством Российской Федерации и локальными нормативными актами Компании порядке.</w:t>
      </w:r>
      <w:proofErr w:type="gramEnd"/>
    </w:p>
    <w:p w:rsidR="00000000"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5.8. Действовать в интересах Компании, пресекать посягательства на корпоративную собственность, недобросовестные действия, наносящие ущерб Компании, отстаивать корпора</w:t>
      </w:r>
      <w:r w:rsidRPr="000C3CC8">
        <w:rPr>
          <w:rFonts w:hAnsi="Times New Roman" w:cs="Times New Roman"/>
          <w:sz w:val="26"/>
          <w:szCs w:val="26"/>
        </w:rPr>
        <w:t>тивные интересы в общественной жизни.</w:t>
      </w:r>
    </w:p>
    <w:p w:rsidR="002119A9" w:rsidRPr="000C3CC8" w:rsidRDefault="002119A9" w:rsidP="000C3CC8">
      <w:pPr>
        <w:autoSpaceDE w:val="0"/>
        <w:autoSpaceDN w:val="0"/>
        <w:adjustRightInd w:val="0"/>
        <w:spacing w:after="0" w:line="312" w:lineRule="auto"/>
        <w:ind w:firstLine="720"/>
        <w:jc w:val="both"/>
        <w:rPr>
          <w:rFonts w:hAnsi="Times New Roman" w:cs="Times New Roman"/>
          <w:sz w:val="26"/>
          <w:szCs w:val="26"/>
        </w:rPr>
      </w:pPr>
    </w:p>
    <w:p w:rsidR="00000000" w:rsidRPr="00575834" w:rsidRDefault="00462568" w:rsidP="00575834">
      <w:pPr>
        <w:autoSpaceDE w:val="0"/>
        <w:autoSpaceDN w:val="0"/>
        <w:adjustRightInd w:val="0"/>
        <w:spacing w:after="0" w:line="312" w:lineRule="auto"/>
        <w:jc w:val="center"/>
        <w:outlineLvl w:val="0"/>
        <w:rPr>
          <w:rFonts w:hAnsi="Times New Roman" w:cs="Times New Roman"/>
          <w:b/>
          <w:sz w:val="26"/>
          <w:szCs w:val="26"/>
        </w:rPr>
      </w:pPr>
      <w:r w:rsidRPr="00575834">
        <w:rPr>
          <w:rFonts w:hAnsi="Times New Roman" w:cs="Times New Roman"/>
          <w:b/>
          <w:sz w:val="26"/>
          <w:szCs w:val="26"/>
        </w:rPr>
        <w:t xml:space="preserve">Раздел 6. Обязательства выборных </w:t>
      </w:r>
      <w:r w:rsidRPr="00575834">
        <w:rPr>
          <w:rFonts w:hAnsi="Times New Roman" w:cs="Times New Roman"/>
          <w:b/>
          <w:sz w:val="26"/>
          <w:szCs w:val="26"/>
        </w:rPr>
        <w:t>органов</w:t>
      </w:r>
      <w:r w:rsidR="002119A9">
        <w:rPr>
          <w:rFonts w:hAnsi="Times New Roman" w:cs="Times New Roman"/>
          <w:b/>
          <w:sz w:val="26"/>
          <w:szCs w:val="26"/>
        </w:rPr>
        <w:br/>
      </w:r>
      <w:r w:rsidRPr="00575834">
        <w:rPr>
          <w:rFonts w:hAnsi="Times New Roman" w:cs="Times New Roman"/>
          <w:b/>
          <w:sz w:val="26"/>
          <w:szCs w:val="26"/>
        </w:rPr>
        <w:t>первичных профсоюзных организаций, действующих в Компании</w:t>
      </w:r>
    </w:p>
    <w:p w:rsidR="002119A9" w:rsidRDefault="002119A9" w:rsidP="000C3CC8">
      <w:pPr>
        <w:autoSpaceDE w:val="0"/>
        <w:autoSpaceDN w:val="0"/>
        <w:adjustRightInd w:val="0"/>
        <w:spacing w:after="0" w:line="312" w:lineRule="auto"/>
        <w:ind w:firstLine="720"/>
        <w:jc w:val="both"/>
        <w:rPr>
          <w:rFonts w:hAnsi="Times New Roman" w:cs="Times New Roman"/>
          <w:sz w:val="26"/>
          <w:szCs w:val="26"/>
        </w:rPr>
      </w:pP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6.1. Осуществлять взаимодействие с Работодателем, руководствуясь принципами социального партнерства, уважен</w:t>
      </w:r>
      <w:r w:rsidRPr="000C3CC8">
        <w:rPr>
          <w:rFonts w:hAnsi="Times New Roman" w:cs="Times New Roman"/>
          <w:sz w:val="26"/>
          <w:szCs w:val="26"/>
        </w:rPr>
        <w:t>ия взаимных интересов Сторон.</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6.2. Совместно с Работодателем осуществлять меры по повышению эффективности работы Компании, внедрению новой техники, укреплению трудовой и технологической дисциплины, воспитанию у Работников профессиональной чести.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6.3. Прово</w:t>
      </w:r>
      <w:r w:rsidRPr="000C3CC8">
        <w:rPr>
          <w:rFonts w:hAnsi="Times New Roman" w:cs="Times New Roman"/>
          <w:sz w:val="26"/>
          <w:szCs w:val="26"/>
        </w:rPr>
        <w:t>дить в трудовых коллективах работу, направленную на достижение стратегических целей Компании, выполнение объемных и качественных показателей работы, создание благоприятного социального климата в трудовых коллективах.</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6.4. Осуществлять защиту экономических </w:t>
      </w:r>
      <w:r w:rsidRPr="000C3CC8">
        <w:rPr>
          <w:rFonts w:hAnsi="Times New Roman" w:cs="Times New Roman"/>
          <w:sz w:val="26"/>
          <w:szCs w:val="26"/>
        </w:rPr>
        <w:t xml:space="preserve">и профессиональных интересов Работников, </w:t>
      </w:r>
      <w:proofErr w:type="gramStart"/>
      <w:r w:rsidRPr="000C3CC8">
        <w:rPr>
          <w:rFonts w:hAnsi="Times New Roman" w:cs="Times New Roman"/>
          <w:sz w:val="26"/>
          <w:szCs w:val="26"/>
        </w:rPr>
        <w:t>контроль за</w:t>
      </w:r>
      <w:proofErr w:type="gramEnd"/>
      <w:r w:rsidRPr="000C3CC8">
        <w:rPr>
          <w:rFonts w:hAnsi="Times New Roman" w:cs="Times New Roman"/>
          <w:sz w:val="26"/>
          <w:szCs w:val="26"/>
        </w:rPr>
        <w:t xml:space="preserve"> соблюдением нормативно-правовых актов Российской Федерации, локальных нормативных актов Компании, содержащих нормы трудового права, оказывать Работникам (при необходимости) бесплатную юридическую помощь.</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6.5. Участвовать в разработке и реализации среднесрочных и стратегических целевых программ развития Компании, затрагивающих вопросы социально-трудовых отношений, а также программы содействия занятости Работников.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6.6. Не допускать трудовых конфликтов по о</w:t>
      </w:r>
      <w:r w:rsidRPr="000C3CC8">
        <w:rPr>
          <w:rFonts w:hAnsi="Times New Roman" w:cs="Times New Roman"/>
          <w:sz w:val="26"/>
          <w:szCs w:val="26"/>
        </w:rPr>
        <w:t>бязательствам, включенным в Договор, при условии их выполнения.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6.7. Осуществлять профсоюзный </w:t>
      </w:r>
      <w:proofErr w:type="gramStart"/>
      <w:r w:rsidRPr="000C3CC8">
        <w:rPr>
          <w:rFonts w:hAnsi="Times New Roman" w:cs="Times New Roman"/>
          <w:sz w:val="26"/>
          <w:szCs w:val="26"/>
        </w:rPr>
        <w:t>контроль за</w:t>
      </w:r>
      <w:proofErr w:type="gramEnd"/>
      <w:r w:rsidRPr="000C3CC8">
        <w:rPr>
          <w:rFonts w:hAnsi="Times New Roman" w:cs="Times New Roman"/>
          <w:sz w:val="26"/>
          <w:szCs w:val="26"/>
        </w:rPr>
        <w:t xml:space="preserve"> состоянием охраны труда, представлять интересы пострадавших Работников при расследовании несчастных случаев и профессиональных заболеваний, связанных </w:t>
      </w:r>
      <w:r w:rsidRPr="000C3CC8">
        <w:rPr>
          <w:rFonts w:hAnsi="Times New Roman" w:cs="Times New Roman"/>
          <w:sz w:val="26"/>
          <w:szCs w:val="26"/>
        </w:rPr>
        <w:t>с исполнением трудовых обязанностей, оказывать необходимую консультативную помощь по вопросам охраны труда и здоровья Работников.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6.8. Осуществлять </w:t>
      </w:r>
      <w:proofErr w:type="gramStart"/>
      <w:r w:rsidRPr="000C3CC8">
        <w:rPr>
          <w:rFonts w:hAnsi="Times New Roman" w:cs="Times New Roman"/>
          <w:sz w:val="26"/>
          <w:szCs w:val="26"/>
        </w:rPr>
        <w:t>контроль за</w:t>
      </w:r>
      <w:proofErr w:type="gramEnd"/>
      <w:r w:rsidRPr="000C3CC8">
        <w:rPr>
          <w:rFonts w:hAnsi="Times New Roman" w:cs="Times New Roman"/>
          <w:sz w:val="26"/>
          <w:szCs w:val="26"/>
        </w:rPr>
        <w:t xml:space="preserve"> рациональным использованием Работниками рабочего времени и времени отдыха.</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6.9. Оказывать содейс</w:t>
      </w:r>
      <w:r w:rsidRPr="000C3CC8">
        <w:rPr>
          <w:rFonts w:hAnsi="Times New Roman" w:cs="Times New Roman"/>
          <w:sz w:val="26"/>
          <w:szCs w:val="26"/>
        </w:rPr>
        <w:t>твие Работодателю в проведении культурно-массовой, физкультурно-оздоровительной и спортивно-массовой работы и обеспечении летнего отдыха детей Работников.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6.10. Представлять ежеквартально отчет об использовании средств, отчисляемых Компанией представителю </w:t>
      </w:r>
      <w:r w:rsidRPr="000C3CC8">
        <w:rPr>
          <w:rFonts w:hAnsi="Times New Roman" w:cs="Times New Roman"/>
          <w:sz w:val="26"/>
          <w:szCs w:val="26"/>
        </w:rPr>
        <w:t xml:space="preserve">Работников для обеспечения эффективного функционирования профсоюзных организаций, проведения ими культурно-массовых, физкультурно-оздоровительных и спортивно-массовых мероприятий среди Работников, осуществления мер по социальной защите Работников и членов </w:t>
      </w:r>
      <w:r w:rsidRPr="000C3CC8">
        <w:rPr>
          <w:rFonts w:hAnsi="Times New Roman" w:cs="Times New Roman"/>
          <w:sz w:val="26"/>
          <w:szCs w:val="26"/>
        </w:rPr>
        <w:t>их семей, других мероприятий, предусмотренных Уставом РОСПРОФЖЕЛ.</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6.11. Участвовать в разработке и согласовании норм и правил по охране труда, программ по охране труда, быта и здоровья Работников.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6.12. Осуществлять учет и анализ производственного травмати</w:t>
      </w:r>
      <w:r w:rsidRPr="000C3CC8">
        <w:rPr>
          <w:rFonts w:hAnsi="Times New Roman" w:cs="Times New Roman"/>
          <w:sz w:val="26"/>
          <w:szCs w:val="26"/>
        </w:rPr>
        <w:t>зма в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6.13. Участвовать в работе комиссий, проводящих комплексные обследования по вопросам обеспечения безопасности движения поездов, охраны труда, здоровья Работников, аттестации рабочих мест.</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6.14. Контролировать целевое расходование денежных с</w:t>
      </w:r>
      <w:r w:rsidRPr="000C3CC8">
        <w:rPr>
          <w:rFonts w:hAnsi="Times New Roman" w:cs="Times New Roman"/>
          <w:sz w:val="26"/>
          <w:szCs w:val="26"/>
        </w:rPr>
        <w:t>редств Работодателя, выделяемых на охрану труда, социальную защиту, а также оздоровление Работников и членов их семей.</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6.15. Проводить среди Работников разъяснительную работу о порядке негосударственного пенсионного обеспечения.</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6.16. Оказывать содействие </w:t>
      </w:r>
      <w:r w:rsidRPr="000C3CC8">
        <w:rPr>
          <w:rFonts w:hAnsi="Times New Roman" w:cs="Times New Roman"/>
          <w:sz w:val="26"/>
          <w:szCs w:val="26"/>
        </w:rPr>
        <w:t>Работодателю в обеспечении режима труда и отдыха Работников, соблюдения графика отпусков Работников в части периодичности их предоставления и продолжительности.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6.17. Принимать по приглашению Компании участие в селекторных и производственных совещаниях.</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6.</w:t>
      </w:r>
      <w:r w:rsidRPr="000C3CC8">
        <w:rPr>
          <w:rFonts w:hAnsi="Times New Roman" w:cs="Times New Roman"/>
          <w:sz w:val="26"/>
          <w:szCs w:val="26"/>
        </w:rPr>
        <w:t>18. Проводить среди Работников разъяснительную работу по выполнению обязанностей в области охраны труда и окружающей среды.</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6.19. Руководствоваться принципом «защищая членов Профсоюза, ты защищаешь всех Работников».</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6.20. Участвовать в разработке решений п</w:t>
      </w:r>
      <w:r w:rsidRPr="000C3CC8">
        <w:rPr>
          <w:rFonts w:hAnsi="Times New Roman" w:cs="Times New Roman"/>
          <w:sz w:val="26"/>
          <w:szCs w:val="26"/>
        </w:rPr>
        <w:t>ри проведении сокращения численности (штата) Работников.</w:t>
      </w:r>
    </w:p>
    <w:p w:rsidR="00000000"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6.21. Обеспечивать страхование детей Работников от несчастных случаев на время их пребывания в детских оздоровительных лагерях и нахождения в пути «туда и обратно» (при организованном заезде и выезде</w:t>
      </w:r>
      <w:r w:rsidRPr="000C3CC8">
        <w:rPr>
          <w:rFonts w:hAnsi="Times New Roman" w:cs="Times New Roman"/>
          <w:sz w:val="26"/>
          <w:szCs w:val="26"/>
        </w:rPr>
        <w:t>) за счет средств ППО ФПК.</w:t>
      </w:r>
    </w:p>
    <w:p w:rsidR="000454B8" w:rsidRPr="000C3CC8" w:rsidRDefault="000454B8" w:rsidP="000C3CC8">
      <w:pPr>
        <w:autoSpaceDE w:val="0"/>
        <w:autoSpaceDN w:val="0"/>
        <w:adjustRightInd w:val="0"/>
        <w:spacing w:after="0" w:line="312" w:lineRule="auto"/>
        <w:ind w:firstLine="720"/>
        <w:jc w:val="both"/>
        <w:rPr>
          <w:rFonts w:hAnsi="Times New Roman" w:cs="Times New Roman"/>
          <w:sz w:val="26"/>
          <w:szCs w:val="26"/>
        </w:rPr>
      </w:pPr>
    </w:p>
    <w:p w:rsidR="00000000" w:rsidRPr="00575834" w:rsidRDefault="00462568" w:rsidP="00575834">
      <w:pPr>
        <w:autoSpaceDE w:val="0"/>
        <w:autoSpaceDN w:val="0"/>
        <w:adjustRightInd w:val="0"/>
        <w:spacing w:after="0" w:line="312" w:lineRule="auto"/>
        <w:jc w:val="center"/>
        <w:outlineLvl w:val="0"/>
        <w:rPr>
          <w:rFonts w:hAnsi="Times New Roman" w:cs="Times New Roman"/>
          <w:b/>
          <w:sz w:val="26"/>
          <w:szCs w:val="26"/>
        </w:rPr>
      </w:pPr>
      <w:r w:rsidRPr="00575834">
        <w:rPr>
          <w:rFonts w:hAnsi="Times New Roman" w:cs="Times New Roman"/>
          <w:b/>
          <w:sz w:val="26"/>
          <w:szCs w:val="26"/>
        </w:rPr>
        <w:t xml:space="preserve">Раздел 7. </w:t>
      </w:r>
      <w:proofErr w:type="gramStart"/>
      <w:r w:rsidRPr="00575834">
        <w:rPr>
          <w:rFonts w:hAnsi="Times New Roman" w:cs="Times New Roman"/>
          <w:b/>
          <w:sz w:val="26"/>
          <w:szCs w:val="26"/>
        </w:rPr>
        <w:t>Контроль за</w:t>
      </w:r>
      <w:proofErr w:type="gramEnd"/>
      <w:r w:rsidRPr="00575834">
        <w:rPr>
          <w:rFonts w:hAnsi="Times New Roman" w:cs="Times New Roman"/>
          <w:b/>
          <w:sz w:val="26"/>
          <w:szCs w:val="26"/>
        </w:rPr>
        <w:t xml:space="preserve"> исполнением Договора</w:t>
      </w:r>
    </w:p>
    <w:p w:rsidR="000454B8" w:rsidRDefault="000454B8" w:rsidP="000C3CC8">
      <w:pPr>
        <w:autoSpaceDE w:val="0"/>
        <w:autoSpaceDN w:val="0"/>
        <w:adjustRightInd w:val="0"/>
        <w:spacing w:after="0" w:line="312" w:lineRule="auto"/>
        <w:ind w:firstLine="720"/>
        <w:jc w:val="both"/>
        <w:rPr>
          <w:rFonts w:hAnsi="Times New Roman" w:cs="Times New Roman"/>
          <w:sz w:val="26"/>
          <w:szCs w:val="26"/>
        </w:rPr>
      </w:pP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7.1. </w:t>
      </w:r>
      <w:proofErr w:type="gramStart"/>
      <w:r w:rsidRPr="000C3CC8">
        <w:rPr>
          <w:rFonts w:hAnsi="Times New Roman" w:cs="Times New Roman"/>
          <w:sz w:val="26"/>
          <w:szCs w:val="26"/>
        </w:rPr>
        <w:t>Контроль за</w:t>
      </w:r>
      <w:proofErr w:type="gramEnd"/>
      <w:r w:rsidRPr="000C3CC8">
        <w:rPr>
          <w:rFonts w:hAnsi="Times New Roman" w:cs="Times New Roman"/>
          <w:sz w:val="26"/>
          <w:szCs w:val="26"/>
        </w:rPr>
        <w:t xml:space="preserve"> исполнением Договора осуществляется двухсторонней Комиссией по регулированию социально-трудовых отношений АО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Комиссия по регулированию социально-трудовых отношени</w:t>
      </w:r>
      <w:r w:rsidRPr="000C3CC8">
        <w:rPr>
          <w:rFonts w:hAnsi="Times New Roman" w:cs="Times New Roman"/>
          <w:sz w:val="26"/>
          <w:szCs w:val="26"/>
        </w:rPr>
        <w:t>й АО «ФПК» рассматривает ход исполнения Договора, заслушивает на своих заседаниях представителей Работников и Работодателя, осуществляет регулярные проверки с выездом в структурные подразделения Компании.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lastRenderedPageBreak/>
        <w:t>7.2. При рассмотрении вопросов, связанных с реализа</w:t>
      </w:r>
      <w:r w:rsidRPr="000C3CC8">
        <w:rPr>
          <w:rFonts w:hAnsi="Times New Roman" w:cs="Times New Roman"/>
          <w:sz w:val="26"/>
          <w:szCs w:val="26"/>
        </w:rPr>
        <w:t>цией Договора, представителями Сторон в Компании являются руководитель Компании и председатель ППО ФПК.</w:t>
      </w:r>
    </w:p>
    <w:p w:rsidR="00000000"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7.3. Ход реализации Договора за полугодие и за год рассматривается на профсоюзных конференциях и собраниях, совместных с выборным органом ППО ФПК (орган</w:t>
      </w:r>
      <w:r w:rsidRPr="000C3CC8">
        <w:rPr>
          <w:rFonts w:hAnsi="Times New Roman" w:cs="Times New Roman"/>
          <w:sz w:val="26"/>
          <w:szCs w:val="26"/>
        </w:rPr>
        <w:t>изацией Профсоюза соответствующего структурного подразделения Компании) заседаниях в Компании, ее структурных подразделениях, совместных заседаниях комиссий.</w:t>
      </w:r>
    </w:p>
    <w:p w:rsidR="000454B8" w:rsidRPr="000C3CC8" w:rsidRDefault="000454B8" w:rsidP="000C3CC8">
      <w:pPr>
        <w:autoSpaceDE w:val="0"/>
        <w:autoSpaceDN w:val="0"/>
        <w:adjustRightInd w:val="0"/>
        <w:spacing w:after="0" w:line="312" w:lineRule="auto"/>
        <w:ind w:firstLine="720"/>
        <w:jc w:val="both"/>
        <w:rPr>
          <w:rFonts w:hAnsi="Times New Roman" w:cs="Times New Roman"/>
          <w:sz w:val="26"/>
          <w:szCs w:val="26"/>
        </w:rPr>
      </w:pPr>
    </w:p>
    <w:p w:rsidR="00000000" w:rsidRPr="00575834" w:rsidRDefault="00462568" w:rsidP="00575834">
      <w:pPr>
        <w:autoSpaceDE w:val="0"/>
        <w:autoSpaceDN w:val="0"/>
        <w:adjustRightInd w:val="0"/>
        <w:spacing w:after="0" w:line="312" w:lineRule="auto"/>
        <w:jc w:val="center"/>
        <w:outlineLvl w:val="0"/>
        <w:rPr>
          <w:rFonts w:hAnsi="Times New Roman" w:cs="Times New Roman"/>
          <w:b/>
          <w:sz w:val="26"/>
          <w:szCs w:val="26"/>
        </w:rPr>
      </w:pPr>
      <w:r w:rsidRPr="00575834">
        <w:rPr>
          <w:rFonts w:hAnsi="Times New Roman" w:cs="Times New Roman"/>
          <w:b/>
          <w:sz w:val="26"/>
          <w:szCs w:val="26"/>
        </w:rPr>
        <w:t>Раздел 8. Заключительные положения</w:t>
      </w:r>
    </w:p>
    <w:p w:rsidR="000454B8" w:rsidRDefault="000454B8" w:rsidP="000C3CC8">
      <w:pPr>
        <w:autoSpaceDE w:val="0"/>
        <w:autoSpaceDN w:val="0"/>
        <w:adjustRightInd w:val="0"/>
        <w:spacing w:after="0" w:line="312" w:lineRule="auto"/>
        <w:ind w:firstLine="720"/>
        <w:jc w:val="both"/>
        <w:rPr>
          <w:rFonts w:hAnsi="Times New Roman" w:cs="Times New Roman"/>
          <w:sz w:val="26"/>
          <w:szCs w:val="26"/>
        </w:rPr>
      </w:pP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8.1. Договор вступает в силу с 1 января 2020 г. и действует по </w:t>
      </w:r>
      <w:r w:rsidRPr="000C3CC8">
        <w:rPr>
          <w:rFonts w:hAnsi="Times New Roman" w:cs="Times New Roman"/>
          <w:sz w:val="26"/>
          <w:szCs w:val="26"/>
        </w:rPr>
        <w:t>31 декабря 2022 г.</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8.2. Срок действия Договора может быть продлен в порядке, установленном Трудовым кодексом Российской Федерации.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Договор может быть изменен только по взаимной договоренности Сторон.</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8.3. Толкование Договора и разъяснения по вопросам приме</w:t>
      </w:r>
      <w:r w:rsidRPr="000C3CC8">
        <w:rPr>
          <w:rFonts w:hAnsi="Times New Roman" w:cs="Times New Roman"/>
          <w:sz w:val="26"/>
          <w:szCs w:val="26"/>
        </w:rPr>
        <w:t>нения отдельных его положений осуществляются Комиссией по регулированию социально-трудовых отношений АО «ФПК».</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8.4. В случае возникновения в Компании коллективных трудовых споров они разрешаются в соответствии с законодательством Российской Федерации.</w:t>
      </w:r>
    </w:p>
    <w:p w:rsidR="00000000" w:rsidRPr="000C3CC8"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8.5.</w:t>
      </w:r>
      <w:r w:rsidRPr="000C3CC8">
        <w:rPr>
          <w:rFonts w:hAnsi="Times New Roman" w:cs="Times New Roman"/>
          <w:sz w:val="26"/>
          <w:szCs w:val="26"/>
        </w:rPr>
        <w:t xml:space="preserve"> Стороны обязуются обсудить вопрос о продлении срока действия Договора или о принятии нового не </w:t>
      </w:r>
      <w:proofErr w:type="gramStart"/>
      <w:r w:rsidRPr="000C3CC8">
        <w:rPr>
          <w:rFonts w:hAnsi="Times New Roman" w:cs="Times New Roman"/>
          <w:sz w:val="26"/>
          <w:szCs w:val="26"/>
        </w:rPr>
        <w:t>позднее</w:t>
      </w:r>
      <w:proofErr w:type="gramEnd"/>
      <w:r w:rsidRPr="000C3CC8">
        <w:rPr>
          <w:rFonts w:hAnsi="Times New Roman" w:cs="Times New Roman"/>
          <w:sz w:val="26"/>
          <w:szCs w:val="26"/>
        </w:rPr>
        <w:t xml:space="preserve"> чем за три месяца до окончания действия Договора. Сторона, получившая соответствующее письменное уведомление, обязана в семидневный срок начать перегово</w:t>
      </w:r>
      <w:r w:rsidRPr="000C3CC8">
        <w:rPr>
          <w:rFonts w:hAnsi="Times New Roman" w:cs="Times New Roman"/>
          <w:sz w:val="26"/>
          <w:szCs w:val="26"/>
        </w:rPr>
        <w:t>ры.</w:t>
      </w:r>
    </w:p>
    <w:p w:rsidR="00000000" w:rsidRDefault="00462568" w:rsidP="000C3CC8">
      <w:pPr>
        <w:autoSpaceDE w:val="0"/>
        <w:autoSpaceDN w:val="0"/>
        <w:adjustRightInd w:val="0"/>
        <w:spacing w:after="0" w:line="312" w:lineRule="auto"/>
        <w:ind w:firstLine="720"/>
        <w:jc w:val="both"/>
        <w:rPr>
          <w:rFonts w:hAnsi="Times New Roman" w:cs="Times New Roman"/>
          <w:sz w:val="26"/>
          <w:szCs w:val="26"/>
        </w:rPr>
      </w:pPr>
      <w:r w:rsidRPr="000C3CC8">
        <w:rPr>
          <w:rFonts w:hAnsi="Times New Roman" w:cs="Times New Roman"/>
          <w:sz w:val="26"/>
          <w:szCs w:val="26"/>
        </w:rPr>
        <w:t xml:space="preserve">8.6. Договор заключен в Москве </w:t>
      </w:r>
      <w:r w:rsidR="00054DDD">
        <w:rPr>
          <w:rFonts w:hAnsi="Times New Roman" w:cs="Times New Roman"/>
          <w:sz w:val="26"/>
          <w:szCs w:val="26"/>
        </w:rPr>
        <w:t>17</w:t>
      </w:r>
      <w:r w:rsidRPr="000C3CC8">
        <w:rPr>
          <w:rFonts w:hAnsi="Times New Roman" w:cs="Times New Roman"/>
          <w:sz w:val="26"/>
          <w:szCs w:val="26"/>
        </w:rPr>
        <w:t xml:space="preserve"> декабря 2019 г., составлен в трех экземплярах, имеющих одинаковую юридическую силу, по одному для каждой из Сторон и один для органа уведомительной регистрации.</w:t>
      </w:r>
    </w:p>
    <w:p w:rsidR="00C93F61" w:rsidRPr="000C3CC8" w:rsidRDefault="00C93F61" w:rsidP="000C3CC8">
      <w:pPr>
        <w:autoSpaceDE w:val="0"/>
        <w:autoSpaceDN w:val="0"/>
        <w:adjustRightInd w:val="0"/>
        <w:spacing w:after="0" w:line="312" w:lineRule="auto"/>
        <w:ind w:firstLine="720"/>
        <w:jc w:val="both"/>
        <w:rPr>
          <w:rFonts w:hAnsi="Times New Roman" w:cs="Times New Roman"/>
          <w:sz w:val="26"/>
          <w:szCs w:val="26"/>
        </w:rPr>
      </w:pPr>
    </w:p>
    <w:p w:rsidR="000C3CC8" w:rsidRPr="000C3CC8" w:rsidRDefault="000C3CC8" w:rsidP="00C93F61">
      <w:pPr>
        <w:autoSpaceDE w:val="0"/>
        <w:autoSpaceDN w:val="0"/>
        <w:adjustRightInd w:val="0"/>
        <w:spacing w:after="0" w:line="312" w:lineRule="auto"/>
        <w:jc w:val="center"/>
        <w:rPr>
          <w:rFonts w:hAnsi="Times New Roman" w:cs="Times New Roman"/>
          <w:sz w:val="26"/>
          <w:szCs w:val="26"/>
        </w:rPr>
      </w:pPr>
      <w:r>
        <w:rPr>
          <w:rFonts w:hAnsi="Times New Roman" w:cs="Times New Roman"/>
          <w:noProof/>
          <w:sz w:val="26"/>
          <w:szCs w:val="26"/>
        </w:rPr>
        <w:drawing>
          <wp:inline distT="0" distB="0" distL="0" distR="0">
            <wp:extent cx="6085840" cy="18999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85840" cy="1899920"/>
                    </a:xfrm>
                    <a:prstGeom prst="rect">
                      <a:avLst/>
                    </a:prstGeom>
                    <a:noFill/>
                    <a:ln w="9525">
                      <a:noFill/>
                      <a:miter lim="800000"/>
                      <a:headEnd/>
                      <a:tailEnd/>
                    </a:ln>
                  </pic:spPr>
                </pic:pic>
              </a:graphicData>
            </a:graphic>
          </wp:inline>
        </w:drawing>
      </w:r>
    </w:p>
    <w:sectPr w:rsidR="000C3CC8" w:rsidRPr="000C3CC8" w:rsidSect="000C3CC8">
      <w:footerReference w:type="default" r:id="rId7"/>
      <w:type w:val="continuous"/>
      <w:pgSz w:w="11909" w:h="16834" w:code="9"/>
      <w:pgMar w:top="1134" w:right="851" w:bottom="1134" w:left="1701" w:header="624" w:footer="62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568" w:rsidRDefault="00462568">
      <w:pPr>
        <w:widowControl w:val="0"/>
        <w:autoSpaceDE w:val="0"/>
        <w:autoSpaceDN w:val="0"/>
        <w:adjustRightInd w:val="0"/>
        <w:spacing w:after="0" w:line="240" w:lineRule="auto"/>
        <w:rPr>
          <w:rFonts w:hAnsi="Times New Roman" w:cs="Times New Roman"/>
          <w:sz w:val="24"/>
          <w:szCs w:val="24"/>
        </w:rPr>
      </w:pPr>
      <w:r>
        <w:rPr>
          <w:rFonts w:hAnsi="Times New Roman" w:cs="Times New Roman"/>
          <w:sz w:val="24"/>
          <w:szCs w:val="24"/>
        </w:rPr>
        <w:separator/>
      </w:r>
    </w:p>
  </w:endnote>
  <w:endnote w:type="continuationSeparator" w:id="0">
    <w:p w:rsidR="00462568" w:rsidRDefault="00462568" w:rsidP="00934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CC8" w:rsidRDefault="000C3CC8" w:rsidP="000C3CC8">
    <w:pPr>
      <w:pStyle w:val="a7"/>
      <w:jc w:val="center"/>
    </w:pPr>
    <w:r>
      <w:fldChar w:fldCharType="begin"/>
    </w:r>
    <w:r>
      <w:instrText xml:space="preserve"> PAGE   \* MERGEFORMAT </w:instrText>
    </w:r>
    <w:r>
      <w:fldChar w:fldCharType="separate"/>
    </w:r>
    <w:r w:rsidR="000454B8">
      <w:rPr>
        <w:noProof/>
      </w:rPr>
      <w:t>39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568" w:rsidRDefault="00462568">
      <w:pPr>
        <w:widowControl w:val="0"/>
        <w:autoSpaceDE w:val="0"/>
        <w:autoSpaceDN w:val="0"/>
        <w:adjustRightInd w:val="0"/>
        <w:spacing w:after="0" w:line="240" w:lineRule="auto"/>
        <w:rPr>
          <w:rFonts w:hAnsi="Times New Roman" w:cs="Times New Roman"/>
          <w:sz w:val="24"/>
          <w:szCs w:val="24"/>
        </w:rPr>
      </w:pPr>
      <w:r>
        <w:rPr>
          <w:rFonts w:hAnsi="Times New Roman" w:cs="Times New Roman"/>
          <w:sz w:val="24"/>
          <w:szCs w:val="24"/>
        </w:rPr>
        <w:separator/>
      </w:r>
    </w:p>
  </w:footnote>
  <w:footnote w:type="continuationSeparator" w:id="0">
    <w:p w:rsidR="00462568" w:rsidRDefault="00462568" w:rsidP="00934C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53DB9"/>
    <w:rsid w:val="00017370"/>
    <w:rsid w:val="000454B8"/>
    <w:rsid w:val="00054DDD"/>
    <w:rsid w:val="000C3CC8"/>
    <w:rsid w:val="001F61AF"/>
    <w:rsid w:val="002119A9"/>
    <w:rsid w:val="002B777D"/>
    <w:rsid w:val="00462568"/>
    <w:rsid w:val="00575834"/>
    <w:rsid w:val="00667100"/>
    <w:rsid w:val="007273CC"/>
    <w:rsid w:val="007945EC"/>
    <w:rsid w:val="00A80C6A"/>
    <w:rsid w:val="00BD7A0E"/>
    <w:rsid w:val="00C177B4"/>
    <w:rsid w:val="00C93F61"/>
    <w:rsid w:val="00E62031"/>
    <w:rsid w:val="00ED0468"/>
    <w:rsid w:val="00EE047B"/>
    <w:rsid w:val="00F53DB9"/>
    <w:rsid w:val="00FB3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0C3CC8"/>
    <w:rPr>
      <w:rFonts w:ascii="Tahoma" w:hAnsi="Tahoma" w:cs="Tahoma"/>
      <w:sz w:val="16"/>
      <w:szCs w:val="16"/>
    </w:rPr>
  </w:style>
  <w:style w:type="character" w:customStyle="1" w:styleId="a4">
    <w:name w:val="Схема документа Знак"/>
    <w:basedOn w:val="a0"/>
    <w:link w:val="a3"/>
    <w:uiPriority w:val="99"/>
    <w:semiHidden/>
    <w:rsid w:val="000C3CC8"/>
    <w:rPr>
      <w:rFonts w:ascii="Tahoma" w:hAnsi="Tahoma" w:cs="Tahoma"/>
      <w:sz w:val="16"/>
      <w:szCs w:val="16"/>
    </w:rPr>
  </w:style>
  <w:style w:type="paragraph" w:styleId="a5">
    <w:name w:val="header"/>
    <w:basedOn w:val="a"/>
    <w:link w:val="a6"/>
    <w:uiPriority w:val="99"/>
    <w:semiHidden/>
    <w:unhideWhenUsed/>
    <w:rsid w:val="000C3CC8"/>
    <w:pPr>
      <w:tabs>
        <w:tab w:val="center" w:pos="4677"/>
        <w:tab w:val="right" w:pos="9355"/>
      </w:tabs>
    </w:pPr>
  </w:style>
  <w:style w:type="character" w:customStyle="1" w:styleId="a6">
    <w:name w:val="Верхний колонтитул Знак"/>
    <w:basedOn w:val="a0"/>
    <w:link w:val="a5"/>
    <w:uiPriority w:val="99"/>
    <w:semiHidden/>
    <w:rsid w:val="000C3CC8"/>
    <w:rPr>
      <w:rFonts w:asciiTheme="minorHAnsi"/>
    </w:rPr>
  </w:style>
  <w:style w:type="paragraph" w:styleId="a7">
    <w:name w:val="footer"/>
    <w:basedOn w:val="a"/>
    <w:link w:val="a8"/>
    <w:uiPriority w:val="99"/>
    <w:unhideWhenUsed/>
    <w:rsid w:val="000C3CC8"/>
    <w:pPr>
      <w:tabs>
        <w:tab w:val="center" w:pos="4677"/>
        <w:tab w:val="right" w:pos="9355"/>
      </w:tabs>
    </w:pPr>
  </w:style>
  <w:style w:type="character" w:customStyle="1" w:styleId="a8">
    <w:name w:val="Нижний колонтитул Знак"/>
    <w:basedOn w:val="a0"/>
    <w:link w:val="a7"/>
    <w:uiPriority w:val="99"/>
    <w:rsid w:val="000C3CC8"/>
    <w:rPr>
      <w:rFonts w:asciiTheme="minorHAnsi"/>
    </w:rPr>
  </w:style>
  <w:style w:type="paragraph" w:styleId="a9">
    <w:name w:val="Balloon Text"/>
    <w:basedOn w:val="a"/>
    <w:link w:val="aa"/>
    <w:uiPriority w:val="99"/>
    <w:semiHidden/>
    <w:unhideWhenUsed/>
    <w:rsid w:val="0066710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7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39</Pages>
  <Words>12975</Words>
  <Characters>73962</Characters>
  <Application>Microsoft Office Word</Application>
  <DocSecurity>0</DocSecurity>
  <Lines>616</Lines>
  <Paragraphs>173</Paragraphs>
  <ScaleCrop>false</ScaleCrop>
  <Company/>
  <LinksUpToDate>false</LinksUpToDate>
  <CharactersWithSpaces>86764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Кожуховский Вадим Викторович</dc:creator>
  <cp:lastModifiedBy>Кожуховский Вадим Викторович</cp:lastModifiedBy>
  <cp:revision>19</cp:revision>
  <dcterms:created xsi:type="dcterms:W3CDTF">2020-03-13T10:11:00Z</dcterms:created>
  <dcterms:modified xsi:type="dcterms:W3CDTF">2020-03-13T10:30:00Z</dcterms:modified>
</cp:coreProperties>
</file>